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FA832C" w14:textId="18E03116" w:rsidR="002663DE" w:rsidRDefault="002663DE" w:rsidP="00B9378A">
      <w:pPr>
        <w:spacing w:before="120" w:after="120" w:line="260" w:lineRule="exact"/>
        <w:rPr>
          <w:rFonts w:cs="Arial"/>
          <w:b/>
          <w:sz w:val="24"/>
        </w:rPr>
      </w:pPr>
      <w:r w:rsidRPr="006464EA">
        <w:rPr>
          <w:rFonts w:cs="Arial"/>
          <w:b/>
          <w:sz w:val="24"/>
        </w:rPr>
        <w:t>SPECYFIKACJA WARUNKÓW ZAMÓWIENIA (zwana dalej swz)</w:t>
      </w:r>
    </w:p>
    <w:p w14:paraId="261EC9C1" w14:textId="77777777" w:rsidR="00092C5D" w:rsidRPr="006464EA" w:rsidRDefault="00092C5D" w:rsidP="00B9378A">
      <w:pPr>
        <w:spacing w:before="120" w:after="120" w:line="260" w:lineRule="exact"/>
        <w:rPr>
          <w:rFonts w:cs="Arial"/>
          <w:b/>
          <w:sz w:val="24"/>
        </w:rPr>
      </w:pPr>
    </w:p>
    <w:p w14:paraId="0D86D1FB" w14:textId="20B85C9B" w:rsidR="00B67061" w:rsidRPr="009B2E17" w:rsidRDefault="002544CB" w:rsidP="00476D99">
      <w:pPr>
        <w:spacing w:line="360" w:lineRule="auto"/>
        <w:jc w:val="left"/>
        <w:rPr>
          <w:rFonts w:cs="Arial"/>
          <w:b/>
          <w:color w:val="auto"/>
          <w:sz w:val="22"/>
          <w:szCs w:val="24"/>
        </w:rPr>
      </w:pPr>
      <w:r w:rsidRPr="009B2E17">
        <w:rPr>
          <w:rFonts w:cs="Arial"/>
          <w:sz w:val="22"/>
          <w:szCs w:val="24"/>
        </w:rPr>
        <w:t>Województwo Mał</w:t>
      </w:r>
      <w:r w:rsidR="00E94614" w:rsidRPr="009B2E17">
        <w:rPr>
          <w:rFonts w:cs="Arial"/>
          <w:sz w:val="22"/>
          <w:szCs w:val="24"/>
        </w:rPr>
        <w:t xml:space="preserve">opolskie z siedzibą w Krakowie przy </w:t>
      </w:r>
      <w:r w:rsidRPr="009B2E17">
        <w:rPr>
          <w:rFonts w:cs="Arial"/>
          <w:sz w:val="22"/>
          <w:szCs w:val="24"/>
        </w:rPr>
        <w:t>ul. Basztow</w:t>
      </w:r>
      <w:r w:rsidR="00E94614" w:rsidRPr="009B2E17">
        <w:rPr>
          <w:rFonts w:cs="Arial"/>
          <w:sz w:val="22"/>
          <w:szCs w:val="24"/>
        </w:rPr>
        <w:t>ej</w:t>
      </w:r>
      <w:r w:rsidRPr="009B2E17">
        <w:rPr>
          <w:rFonts w:cs="Arial"/>
          <w:sz w:val="22"/>
          <w:szCs w:val="24"/>
        </w:rPr>
        <w:t xml:space="preserve"> 22, zwane w dalszej części Zamawiającym, zaprasza do składania ofert w postępowaniu o udzielenie zamówienia </w:t>
      </w:r>
      <w:r w:rsidR="002663DE" w:rsidRPr="009B2E17">
        <w:rPr>
          <w:rFonts w:cs="Arial"/>
          <w:sz w:val="22"/>
          <w:szCs w:val="24"/>
        </w:rPr>
        <w:t xml:space="preserve">publicznego pn.: </w:t>
      </w:r>
      <w:r w:rsidR="00953601">
        <w:rPr>
          <w:rFonts w:cs="Arial"/>
          <w:b/>
          <w:sz w:val="22"/>
          <w:szCs w:val="24"/>
        </w:rPr>
        <w:t>K</w:t>
      </w:r>
      <w:r w:rsidR="00953601" w:rsidRPr="00953601">
        <w:rPr>
          <w:rFonts w:cs="Arial"/>
          <w:b/>
          <w:bCs/>
          <w:color w:val="auto"/>
          <w:sz w:val="22"/>
          <w:szCs w:val="24"/>
        </w:rPr>
        <w:t>ompleksowa organizacja, koordynacja i realizacja Dni Funduszy Europejskich w Małopolsce w Małopolskim Centrum Nauki Cogiteon w Krakowie</w:t>
      </w:r>
      <w:r w:rsidR="00F53BE9" w:rsidRPr="009B2E17">
        <w:rPr>
          <w:rFonts w:cs="Arial"/>
          <w:b/>
          <w:color w:val="auto"/>
          <w:sz w:val="22"/>
          <w:szCs w:val="24"/>
        </w:rPr>
        <w:t>.</w:t>
      </w:r>
    </w:p>
    <w:p w14:paraId="083236FF" w14:textId="77777777" w:rsidR="002663DE" w:rsidRPr="0028005B" w:rsidRDefault="0037433E" w:rsidP="007A3CB4">
      <w:pPr>
        <w:pStyle w:val="Styl1SWZ"/>
        <w:numPr>
          <w:ilvl w:val="0"/>
          <w:numId w:val="4"/>
        </w:numPr>
        <w:spacing w:line="360" w:lineRule="auto"/>
        <w:ind w:left="567" w:hanging="567"/>
        <w:jc w:val="left"/>
        <w:rPr>
          <w:rFonts w:cs="Arial"/>
          <w:color w:val="auto"/>
          <w:sz w:val="24"/>
          <w:szCs w:val="24"/>
        </w:rPr>
      </w:pPr>
      <w:r w:rsidRPr="0028005B">
        <w:rPr>
          <w:rFonts w:cs="Arial"/>
          <w:color w:val="auto"/>
          <w:sz w:val="24"/>
          <w:szCs w:val="24"/>
        </w:rPr>
        <w:t>I</w:t>
      </w:r>
      <w:r w:rsidR="002663DE" w:rsidRPr="0028005B">
        <w:rPr>
          <w:rFonts w:cs="Arial"/>
          <w:color w:val="auto"/>
          <w:sz w:val="24"/>
          <w:szCs w:val="24"/>
        </w:rPr>
        <w:t>nformacje o Zamawiającym</w:t>
      </w:r>
    </w:p>
    <w:p w14:paraId="204927D2" w14:textId="77777777" w:rsidR="00B67233" w:rsidRPr="009B2E17" w:rsidRDefault="00B67233" w:rsidP="00476D99">
      <w:pPr>
        <w:spacing w:line="360" w:lineRule="auto"/>
        <w:jc w:val="left"/>
        <w:rPr>
          <w:rFonts w:eastAsia="Calibri" w:cs="Arial"/>
          <w:color w:val="000000"/>
          <w:sz w:val="22"/>
        </w:rPr>
      </w:pPr>
      <w:r w:rsidRPr="009B2E17">
        <w:rPr>
          <w:rFonts w:eastAsia="Calibri" w:cs="Arial"/>
          <w:b/>
          <w:color w:val="000000"/>
          <w:sz w:val="22"/>
        </w:rPr>
        <w:t>Województwo Małopolskie,</w:t>
      </w:r>
      <w:r w:rsidRPr="009B2E17">
        <w:rPr>
          <w:rFonts w:eastAsia="Calibri" w:cs="Arial"/>
          <w:color w:val="000000"/>
          <w:sz w:val="22"/>
        </w:rPr>
        <w:t xml:space="preserve"> ul. Basztowa 22, 31-156 Kraków</w:t>
      </w:r>
    </w:p>
    <w:p w14:paraId="3189598A" w14:textId="311201EC" w:rsidR="00B67233" w:rsidRPr="009B2E17" w:rsidRDefault="00B67233" w:rsidP="00476D99">
      <w:pPr>
        <w:spacing w:line="360" w:lineRule="auto"/>
        <w:jc w:val="left"/>
        <w:rPr>
          <w:rFonts w:eastAsia="Calibri" w:cs="Arial"/>
          <w:color w:val="000000"/>
          <w:sz w:val="22"/>
        </w:rPr>
      </w:pPr>
      <w:r w:rsidRPr="009B2E17">
        <w:rPr>
          <w:rFonts w:eastAsia="Calibri" w:cs="Arial"/>
          <w:color w:val="000000"/>
          <w:sz w:val="22"/>
        </w:rPr>
        <w:t xml:space="preserve">Numer telefonu: </w:t>
      </w:r>
      <w:r w:rsidR="009B2E17" w:rsidRPr="009B2E17">
        <w:rPr>
          <w:rFonts w:eastAsia="Calibri" w:cs="Arial"/>
          <w:bCs/>
          <w:color w:val="000000"/>
          <w:sz w:val="22"/>
        </w:rPr>
        <w:t>12 379 60 50</w:t>
      </w:r>
    </w:p>
    <w:p w14:paraId="7D3CCA16" w14:textId="527963B9" w:rsidR="00B67233" w:rsidRDefault="00B67233" w:rsidP="00476D99">
      <w:pPr>
        <w:spacing w:line="360" w:lineRule="auto"/>
        <w:jc w:val="left"/>
        <w:rPr>
          <w:rFonts w:eastAsia="Calibri" w:cs="Arial"/>
          <w:color w:val="0563C1"/>
          <w:sz w:val="22"/>
          <w:u w:val="single"/>
        </w:rPr>
      </w:pPr>
      <w:r w:rsidRPr="009B2E17">
        <w:rPr>
          <w:rFonts w:eastAsia="Calibri" w:cs="Arial"/>
          <w:color w:val="000000"/>
          <w:sz w:val="22"/>
        </w:rPr>
        <w:t xml:space="preserve">Adres poczty elektronicznej: </w:t>
      </w:r>
      <w:hyperlink r:id="rId8" w:history="1">
        <w:r w:rsidRPr="009B2E17">
          <w:rPr>
            <w:rFonts w:eastAsia="Calibri" w:cs="Arial"/>
            <w:color w:val="0563C1"/>
            <w:sz w:val="22"/>
            <w:u w:val="single"/>
          </w:rPr>
          <w:t>przetargi@umwm.malopolska.pl</w:t>
        </w:r>
      </w:hyperlink>
    </w:p>
    <w:p w14:paraId="2B38ECB5" w14:textId="77777777" w:rsidR="009B2E17" w:rsidRPr="00DE5F20" w:rsidRDefault="009B2E17" w:rsidP="009B2E17">
      <w:pPr>
        <w:spacing w:line="360" w:lineRule="auto"/>
        <w:jc w:val="left"/>
        <w:rPr>
          <w:rFonts w:cs="Arial"/>
          <w:color w:val="auto"/>
          <w:sz w:val="22"/>
          <w:szCs w:val="24"/>
        </w:rPr>
      </w:pPr>
      <w:r w:rsidRPr="00DE5F20">
        <w:rPr>
          <w:rFonts w:cs="Arial"/>
          <w:sz w:val="22"/>
          <w:szCs w:val="24"/>
        </w:rPr>
        <w:t xml:space="preserve">Adres strony internetowej prowadzonego postępowania: </w:t>
      </w:r>
      <w:r w:rsidRPr="00DE5F20">
        <w:rPr>
          <w:rFonts w:cs="Arial"/>
          <w:color w:val="0563C1" w:themeColor="hyperlink"/>
          <w:sz w:val="22"/>
          <w:szCs w:val="24"/>
          <w:u w:val="single"/>
        </w:rPr>
        <w:t>https://ezamowienia.gov.pl</w:t>
      </w:r>
    </w:p>
    <w:p w14:paraId="15F37F56" w14:textId="41DD9825" w:rsidR="009B2E17" w:rsidRPr="009B2E17" w:rsidRDefault="009B2E17" w:rsidP="009B2E17">
      <w:pPr>
        <w:spacing w:line="360" w:lineRule="auto"/>
        <w:jc w:val="left"/>
        <w:rPr>
          <w:rFonts w:eastAsia="Calibri" w:cs="Arial"/>
          <w:color w:val="000000"/>
          <w:sz w:val="22"/>
        </w:rPr>
      </w:pPr>
      <w:r w:rsidRPr="00027AC5">
        <w:rPr>
          <w:rFonts w:cs="Arial"/>
          <w:sz w:val="22"/>
          <w:szCs w:val="24"/>
        </w:rPr>
        <w:t xml:space="preserve">Główny adres: </w:t>
      </w:r>
      <w:hyperlink r:id="rId9" w:history="1">
        <w:r w:rsidRPr="00027AC5">
          <w:rPr>
            <w:rStyle w:val="Hipercze"/>
            <w:rFonts w:cs="Arial"/>
            <w:sz w:val="22"/>
            <w:szCs w:val="24"/>
          </w:rPr>
          <w:t>https://www.malopolska.pl/</w:t>
        </w:r>
      </w:hyperlink>
    </w:p>
    <w:p w14:paraId="2021AEB9" w14:textId="77777777" w:rsidR="00B67233" w:rsidRPr="009B2E17" w:rsidRDefault="00A07C76" w:rsidP="00476D99">
      <w:pPr>
        <w:spacing w:line="360" w:lineRule="auto"/>
        <w:jc w:val="left"/>
        <w:rPr>
          <w:rFonts w:eastAsia="Calibri" w:cs="Arial"/>
          <w:color w:val="0563C1"/>
          <w:sz w:val="22"/>
          <w:u w:val="single"/>
        </w:rPr>
      </w:pPr>
      <w:hyperlink r:id="rId10" w:history="1">
        <w:r w:rsidR="00B67233" w:rsidRPr="009B2E17">
          <w:rPr>
            <w:rFonts w:eastAsia="Calibri" w:cs="Arial"/>
            <w:sz w:val="22"/>
          </w:rPr>
          <w:t xml:space="preserve">Adres profilu nabywcy (BIP): </w:t>
        </w:r>
        <w:r w:rsidR="00B67233" w:rsidRPr="009B2E17">
          <w:rPr>
            <w:rFonts w:eastAsia="Calibri" w:cs="Arial"/>
            <w:color w:val="0563C1"/>
            <w:sz w:val="22"/>
            <w:u w:val="single"/>
          </w:rPr>
          <w:t>https://bip.malopolska.pl/umwm/</w:t>
        </w:r>
      </w:hyperlink>
    </w:p>
    <w:p w14:paraId="7D95B376" w14:textId="77777777" w:rsidR="00B67233" w:rsidRPr="00092C5D" w:rsidRDefault="00B67233" w:rsidP="007A3CB4">
      <w:pPr>
        <w:pStyle w:val="Styl1SWZ"/>
        <w:numPr>
          <w:ilvl w:val="0"/>
          <w:numId w:val="4"/>
        </w:numPr>
        <w:spacing w:line="360" w:lineRule="auto"/>
        <w:ind w:left="567" w:hanging="567"/>
        <w:jc w:val="left"/>
        <w:rPr>
          <w:rFonts w:cs="Arial"/>
          <w:sz w:val="24"/>
          <w:szCs w:val="24"/>
        </w:rPr>
      </w:pPr>
      <w:r w:rsidRPr="00092C5D">
        <w:rPr>
          <w:rFonts w:cs="Arial"/>
          <w:sz w:val="24"/>
          <w:szCs w:val="24"/>
        </w:rPr>
        <w:t>Adres strony internetowej, na której udostępniane będą zmiany i wyjaśnienia treści swz oraz inne dokumenty zamówienia bezpośrednio związane z postępowaniem o udzielenie zamówienia:</w:t>
      </w:r>
    </w:p>
    <w:p w14:paraId="7312BD2F" w14:textId="77777777" w:rsidR="00B67233" w:rsidRPr="009B2E17" w:rsidRDefault="00B67233" w:rsidP="007A3CB4">
      <w:pPr>
        <w:pStyle w:val="Styl2SWZ"/>
        <w:numPr>
          <w:ilvl w:val="0"/>
          <w:numId w:val="18"/>
        </w:numPr>
        <w:spacing w:line="360" w:lineRule="auto"/>
        <w:jc w:val="left"/>
        <w:rPr>
          <w:rFonts w:cs="Arial"/>
          <w:sz w:val="22"/>
        </w:rPr>
      </w:pPr>
      <w:r w:rsidRPr="009B2E17">
        <w:rPr>
          <w:rFonts w:cs="Arial"/>
          <w:sz w:val="22"/>
        </w:rPr>
        <w:t>Adres strony internetowej prowadzonego postępowania (link prowadzący bezpośrednio do widoku postępowania na Platformie e-Zamówienia):</w:t>
      </w:r>
    </w:p>
    <w:p w14:paraId="7C083741" w14:textId="46AEE1DA" w:rsidR="00BB7E69" w:rsidRPr="009B2E17" w:rsidRDefault="00A07C76" w:rsidP="00476D99">
      <w:pPr>
        <w:pStyle w:val="Styl2SWZ"/>
        <w:numPr>
          <w:ilvl w:val="0"/>
          <w:numId w:val="0"/>
        </w:numPr>
        <w:spacing w:line="360" w:lineRule="auto"/>
        <w:ind w:left="357"/>
        <w:jc w:val="left"/>
        <w:rPr>
          <w:rFonts w:cs="Arial"/>
          <w:b/>
          <w:color w:val="auto"/>
          <w:sz w:val="22"/>
          <w:shd w:val="clear" w:color="auto" w:fill="FFFFFF"/>
        </w:rPr>
      </w:pPr>
      <w:hyperlink r:id="rId11" w:history="1">
        <w:r w:rsidR="00C84207" w:rsidRPr="00C84207">
          <w:rPr>
            <w:rStyle w:val="Hipercze"/>
            <w:sz w:val="22"/>
          </w:rPr>
          <w:t>https://ezamowienia.gov.pl/mp-client/search/list/ocds-148610-03ffba24-0d47-4e50-9a7d-78b3473cc7ca</w:t>
        </w:r>
      </w:hyperlink>
      <w:r w:rsidR="00B454D6" w:rsidRPr="000D1DB5">
        <w:rPr>
          <w:b/>
          <w:sz w:val="24"/>
        </w:rPr>
        <w:t xml:space="preserve"> </w:t>
      </w:r>
    </w:p>
    <w:p w14:paraId="1D85D670" w14:textId="623CC5B4" w:rsidR="00B67233" w:rsidRPr="009B2E17" w:rsidRDefault="00B67233" w:rsidP="00476D99">
      <w:pPr>
        <w:pStyle w:val="Styl2SWZ"/>
        <w:numPr>
          <w:ilvl w:val="0"/>
          <w:numId w:val="0"/>
        </w:numPr>
        <w:spacing w:line="360" w:lineRule="auto"/>
        <w:ind w:left="357"/>
        <w:jc w:val="left"/>
        <w:rPr>
          <w:rFonts w:cs="Arial"/>
          <w:sz w:val="22"/>
        </w:rPr>
      </w:pPr>
      <w:r w:rsidRPr="009B2E17">
        <w:rPr>
          <w:rFonts w:cs="Arial"/>
          <w:sz w:val="22"/>
        </w:rPr>
        <w:t>Postępowanie można wyszukać również ze strony głównej Platformy e-Zamówienia (przycisk „Przeglądaj postępowania/konkursy”).</w:t>
      </w:r>
    </w:p>
    <w:p w14:paraId="328050DE" w14:textId="77777777" w:rsidR="00B67233" w:rsidRPr="009B2E17" w:rsidRDefault="00B67233" w:rsidP="007A3CB4">
      <w:pPr>
        <w:pStyle w:val="Styl2SWZ"/>
        <w:numPr>
          <w:ilvl w:val="0"/>
          <w:numId w:val="18"/>
        </w:numPr>
        <w:spacing w:line="360" w:lineRule="auto"/>
        <w:jc w:val="left"/>
        <w:rPr>
          <w:rFonts w:cs="Arial"/>
          <w:sz w:val="22"/>
        </w:rPr>
      </w:pPr>
      <w:r w:rsidRPr="009B2E17">
        <w:rPr>
          <w:rFonts w:cs="Arial"/>
          <w:sz w:val="22"/>
        </w:rPr>
        <w:t>Identyfikator (ID) postępowania na Platformie e-Zamówienia:</w:t>
      </w:r>
    </w:p>
    <w:p w14:paraId="0E178097" w14:textId="5831086D" w:rsidR="00B67233" w:rsidRPr="009B2E17" w:rsidRDefault="00C84207" w:rsidP="00476D99">
      <w:pPr>
        <w:spacing w:line="360" w:lineRule="auto"/>
        <w:ind w:left="426"/>
        <w:jc w:val="left"/>
        <w:rPr>
          <w:rFonts w:eastAsia="Calibri" w:cs="Arial"/>
          <w:b/>
          <w:color w:val="0563C1"/>
          <w:sz w:val="24"/>
          <w:szCs w:val="24"/>
          <w:u w:val="single"/>
        </w:rPr>
      </w:pPr>
      <w:r w:rsidRPr="00C84207">
        <w:rPr>
          <w:b/>
          <w:sz w:val="22"/>
        </w:rPr>
        <w:t>ocds-148610-03ffba24-0d47-4e50-9a7d-78b3473cc7ca</w:t>
      </w:r>
    </w:p>
    <w:p w14:paraId="34440E9B" w14:textId="77777777" w:rsidR="002663DE" w:rsidRPr="00092C5D" w:rsidRDefault="002663DE" w:rsidP="007A3CB4">
      <w:pPr>
        <w:pStyle w:val="Styl1SWZ"/>
        <w:numPr>
          <w:ilvl w:val="0"/>
          <w:numId w:val="4"/>
        </w:numPr>
        <w:spacing w:line="360" w:lineRule="auto"/>
        <w:ind w:left="567" w:hanging="567"/>
        <w:jc w:val="left"/>
        <w:rPr>
          <w:rFonts w:cs="Arial"/>
          <w:sz w:val="24"/>
          <w:szCs w:val="24"/>
        </w:rPr>
      </w:pPr>
      <w:r w:rsidRPr="00092C5D">
        <w:rPr>
          <w:rFonts w:cs="Arial"/>
          <w:sz w:val="24"/>
          <w:szCs w:val="24"/>
        </w:rPr>
        <w:t>Tryb udzielenia zamówienia</w:t>
      </w:r>
    </w:p>
    <w:p w14:paraId="65740BBB" w14:textId="5E93223A" w:rsidR="00092C5D" w:rsidRPr="00190C9B" w:rsidRDefault="002663DE" w:rsidP="00953601">
      <w:pPr>
        <w:spacing w:line="360" w:lineRule="auto"/>
        <w:jc w:val="left"/>
        <w:rPr>
          <w:rFonts w:cs="Arial"/>
          <w:sz w:val="22"/>
          <w:szCs w:val="24"/>
        </w:rPr>
      </w:pPr>
      <w:r w:rsidRPr="00190C9B">
        <w:rPr>
          <w:rFonts w:cs="Arial"/>
          <w:sz w:val="22"/>
          <w:szCs w:val="24"/>
        </w:rPr>
        <w:t xml:space="preserve">Zamówienie publiczne udzielane jest </w:t>
      </w:r>
      <w:r w:rsidRPr="00190C9B">
        <w:rPr>
          <w:rFonts w:cs="Arial"/>
          <w:b/>
          <w:sz w:val="22"/>
          <w:szCs w:val="24"/>
        </w:rPr>
        <w:t>w trybie przetargu nieograniczonego</w:t>
      </w:r>
      <w:r w:rsidR="00897505" w:rsidRPr="00190C9B">
        <w:rPr>
          <w:rFonts w:cs="Arial"/>
          <w:b/>
          <w:sz w:val="22"/>
          <w:szCs w:val="24"/>
        </w:rPr>
        <w:t xml:space="preserve"> </w:t>
      </w:r>
      <w:r w:rsidR="003E7154" w:rsidRPr="00190C9B">
        <w:rPr>
          <w:rFonts w:cs="Arial"/>
          <w:b/>
          <w:sz w:val="22"/>
          <w:szCs w:val="24"/>
        </w:rPr>
        <w:t>z uwzględnieniem przepisów stosowanych przy udzielaniu zamówień na usługi społeczne i inne szczególne usługi zgodnie z</w:t>
      </w:r>
      <w:r w:rsidR="00E71929" w:rsidRPr="00190C9B">
        <w:rPr>
          <w:rFonts w:cs="Arial"/>
          <w:b/>
          <w:sz w:val="22"/>
          <w:szCs w:val="24"/>
        </w:rPr>
        <w:t xml:space="preserve"> art. 132 w związku z</w:t>
      </w:r>
      <w:r w:rsidR="003E7154" w:rsidRPr="00190C9B">
        <w:rPr>
          <w:rFonts w:cs="Arial"/>
          <w:b/>
          <w:sz w:val="22"/>
          <w:szCs w:val="24"/>
        </w:rPr>
        <w:t xml:space="preserve"> art. 359 pkt 1 </w:t>
      </w:r>
      <w:r w:rsidR="003E7154" w:rsidRPr="00190C9B">
        <w:rPr>
          <w:rFonts w:cs="Arial"/>
          <w:sz w:val="22"/>
          <w:szCs w:val="24"/>
        </w:rPr>
        <w:t xml:space="preserve">ustawy </w:t>
      </w:r>
      <w:r w:rsidRPr="00190C9B">
        <w:rPr>
          <w:rFonts w:cs="Arial"/>
          <w:sz w:val="22"/>
          <w:szCs w:val="24"/>
        </w:rPr>
        <w:t>z dnia 11 września 2019 r. Prawo zamówień publicznych (</w:t>
      </w:r>
      <w:r w:rsidR="008E178E" w:rsidRPr="00190C9B">
        <w:rPr>
          <w:rFonts w:cs="Arial"/>
          <w:sz w:val="22"/>
          <w:szCs w:val="24"/>
        </w:rPr>
        <w:t>t.</w:t>
      </w:r>
      <w:r w:rsidR="00190C9B">
        <w:rPr>
          <w:rFonts w:cs="Arial"/>
          <w:sz w:val="22"/>
          <w:szCs w:val="24"/>
        </w:rPr>
        <w:t xml:space="preserve"> </w:t>
      </w:r>
      <w:r w:rsidR="008E178E" w:rsidRPr="00190C9B">
        <w:rPr>
          <w:rFonts w:cs="Arial"/>
          <w:sz w:val="22"/>
          <w:szCs w:val="24"/>
        </w:rPr>
        <w:t>j. Dz.U. z 202</w:t>
      </w:r>
      <w:r w:rsidR="00190C9B">
        <w:rPr>
          <w:rFonts w:cs="Arial"/>
          <w:sz w:val="22"/>
          <w:szCs w:val="24"/>
        </w:rPr>
        <w:t>4</w:t>
      </w:r>
      <w:r w:rsidR="008E178E" w:rsidRPr="00190C9B">
        <w:rPr>
          <w:rFonts w:cs="Arial"/>
          <w:sz w:val="22"/>
          <w:szCs w:val="24"/>
        </w:rPr>
        <w:t xml:space="preserve"> poz. </w:t>
      </w:r>
      <w:r w:rsidR="00F53BE9" w:rsidRPr="00190C9B">
        <w:rPr>
          <w:rFonts w:cs="Arial"/>
          <w:sz w:val="22"/>
          <w:szCs w:val="24"/>
        </w:rPr>
        <w:t>1</w:t>
      </w:r>
      <w:r w:rsidR="00190C9B">
        <w:rPr>
          <w:rFonts w:cs="Arial"/>
          <w:sz w:val="22"/>
          <w:szCs w:val="24"/>
        </w:rPr>
        <w:t>320</w:t>
      </w:r>
      <w:r w:rsidR="00953601">
        <w:rPr>
          <w:rFonts w:cs="Arial"/>
          <w:sz w:val="22"/>
          <w:szCs w:val="24"/>
        </w:rPr>
        <w:t xml:space="preserve"> z późn. zm.</w:t>
      </w:r>
      <w:r w:rsidRPr="00190C9B">
        <w:rPr>
          <w:rFonts w:cs="Arial"/>
          <w:sz w:val="22"/>
          <w:szCs w:val="24"/>
        </w:rPr>
        <w:t>), zwan</w:t>
      </w:r>
      <w:r w:rsidR="008E178E" w:rsidRPr="00190C9B">
        <w:rPr>
          <w:rFonts w:cs="Arial"/>
          <w:sz w:val="22"/>
          <w:szCs w:val="24"/>
        </w:rPr>
        <w:t>ej</w:t>
      </w:r>
      <w:r w:rsidRPr="00190C9B">
        <w:rPr>
          <w:rFonts w:cs="Arial"/>
          <w:sz w:val="22"/>
          <w:szCs w:val="24"/>
        </w:rPr>
        <w:t xml:space="preserve"> dalej ustawą.</w:t>
      </w:r>
    </w:p>
    <w:p w14:paraId="2F85D50E" w14:textId="77777777" w:rsidR="002663DE" w:rsidRPr="006464EA" w:rsidRDefault="002663DE" w:rsidP="007A3CB4">
      <w:pPr>
        <w:pStyle w:val="Styl1SWZ"/>
        <w:numPr>
          <w:ilvl w:val="0"/>
          <w:numId w:val="4"/>
        </w:numPr>
        <w:spacing w:line="360" w:lineRule="auto"/>
        <w:ind w:left="567" w:hanging="567"/>
        <w:rPr>
          <w:rFonts w:cs="Arial"/>
          <w:sz w:val="24"/>
        </w:rPr>
      </w:pPr>
      <w:r w:rsidRPr="006464EA">
        <w:rPr>
          <w:rFonts w:cs="Arial"/>
          <w:sz w:val="24"/>
        </w:rPr>
        <w:t>Opis przedmiotu zamówienia</w:t>
      </w:r>
      <w:r w:rsidR="00551274" w:rsidRPr="006464EA">
        <w:rPr>
          <w:rFonts w:cs="Arial"/>
          <w:sz w:val="24"/>
        </w:rPr>
        <w:t>,</w:t>
      </w:r>
      <w:r w:rsidR="00995E43" w:rsidRPr="006464EA">
        <w:rPr>
          <w:rFonts w:cs="Arial"/>
          <w:sz w:val="24"/>
        </w:rPr>
        <w:t xml:space="preserve"> w tym op</w:t>
      </w:r>
      <w:r w:rsidR="00551274" w:rsidRPr="006464EA">
        <w:rPr>
          <w:rFonts w:cs="Arial"/>
          <w:sz w:val="24"/>
        </w:rPr>
        <w:t>is części zamówienia</w:t>
      </w:r>
    </w:p>
    <w:p w14:paraId="3D3EDB0A" w14:textId="6F8A86FD" w:rsidR="0007338C" w:rsidRDefault="00953601" w:rsidP="00D67DD1">
      <w:pPr>
        <w:pStyle w:val="Styl2SWZ"/>
        <w:numPr>
          <w:ilvl w:val="0"/>
          <w:numId w:val="30"/>
        </w:numPr>
        <w:spacing w:line="360" w:lineRule="auto"/>
        <w:jc w:val="left"/>
        <w:rPr>
          <w:rFonts w:cs="Arial"/>
          <w:bCs/>
          <w:color w:val="auto"/>
          <w:sz w:val="22"/>
          <w:szCs w:val="24"/>
        </w:rPr>
      </w:pPr>
      <w:r w:rsidRPr="00953601">
        <w:rPr>
          <w:rFonts w:cs="Arial"/>
          <w:bCs/>
          <w:color w:val="auto"/>
          <w:sz w:val="22"/>
          <w:szCs w:val="24"/>
        </w:rPr>
        <w:t>Przedmiotem zamówienia jest kompleksowa organizacja, koordynacja i realizacja Dni Funduszy Europejskich</w:t>
      </w:r>
      <w:r>
        <w:rPr>
          <w:rFonts w:cs="Arial"/>
          <w:bCs/>
          <w:color w:val="auto"/>
          <w:sz w:val="22"/>
          <w:szCs w:val="24"/>
        </w:rPr>
        <w:t xml:space="preserve"> (DFE)</w:t>
      </w:r>
      <w:r w:rsidRPr="00953601">
        <w:rPr>
          <w:rFonts w:cs="Arial"/>
          <w:bCs/>
          <w:color w:val="auto"/>
          <w:sz w:val="22"/>
          <w:szCs w:val="24"/>
        </w:rPr>
        <w:t xml:space="preserve"> w Małopolsce, które odbędą się w Małopolskim Centrum </w:t>
      </w:r>
      <w:r w:rsidRPr="00953601">
        <w:rPr>
          <w:rFonts w:cs="Arial"/>
          <w:bCs/>
          <w:color w:val="auto"/>
          <w:sz w:val="22"/>
          <w:szCs w:val="24"/>
        </w:rPr>
        <w:lastRenderedPageBreak/>
        <w:t>Nauki Cogiteon w Krakowie – w jednym z największych projektów edukacyjnych i kulturalnych zrealizowanym przy wsparciu Funduszy Europejskich w regionie</w:t>
      </w:r>
      <w:r w:rsidR="000929F9" w:rsidRPr="0092397C">
        <w:rPr>
          <w:rFonts w:cs="Arial"/>
          <w:bCs/>
          <w:color w:val="auto"/>
          <w:sz w:val="22"/>
          <w:szCs w:val="24"/>
        </w:rPr>
        <w:t>.</w:t>
      </w:r>
    </w:p>
    <w:p w14:paraId="30698EAC" w14:textId="5F4585BB" w:rsidR="00953601" w:rsidRDefault="00953601" w:rsidP="00D67DD1">
      <w:pPr>
        <w:pStyle w:val="Styl2SWZ"/>
        <w:numPr>
          <w:ilvl w:val="0"/>
          <w:numId w:val="30"/>
        </w:numPr>
        <w:spacing w:line="360" w:lineRule="auto"/>
        <w:jc w:val="left"/>
        <w:rPr>
          <w:rFonts w:cs="Arial"/>
          <w:bCs/>
          <w:color w:val="auto"/>
          <w:sz w:val="22"/>
          <w:szCs w:val="24"/>
        </w:rPr>
      </w:pPr>
      <w:r w:rsidRPr="00953601">
        <w:rPr>
          <w:rFonts w:cs="Arial"/>
          <w:bCs/>
          <w:color w:val="auto"/>
          <w:sz w:val="22"/>
          <w:szCs w:val="24"/>
        </w:rPr>
        <w:t>W ramach DFE odbędą się</w:t>
      </w:r>
      <w:r>
        <w:rPr>
          <w:rFonts w:cs="Arial"/>
          <w:bCs/>
          <w:color w:val="auto"/>
          <w:sz w:val="22"/>
          <w:szCs w:val="24"/>
        </w:rPr>
        <w:t>:</w:t>
      </w:r>
    </w:p>
    <w:p w14:paraId="092852DE" w14:textId="647C0AFD" w:rsidR="00953601" w:rsidRDefault="005B3314" w:rsidP="004C2B25">
      <w:pPr>
        <w:pStyle w:val="Styl2SWZ"/>
        <w:numPr>
          <w:ilvl w:val="0"/>
          <w:numId w:val="42"/>
        </w:numPr>
        <w:spacing w:line="360" w:lineRule="auto"/>
        <w:jc w:val="left"/>
        <w:rPr>
          <w:rFonts w:cs="Arial"/>
          <w:bCs/>
          <w:color w:val="auto"/>
          <w:sz w:val="22"/>
          <w:szCs w:val="24"/>
        </w:rPr>
      </w:pPr>
      <w:r>
        <w:rPr>
          <w:rFonts w:cs="Arial"/>
          <w:bCs/>
          <w:color w:val="auto"/>
          <w:sz w:val="22"/>
          <w:szCs w:val="24"/>
        </w:rPr>
        <w:t>„</w:t>
      </w:r>
      <w:r w:rsidR="00953601" w:rsidRPr="00953601">
        <w:rPr>
          <w:rFonts w:cs="Arial"/>
          <w:bCs/>
          <w:color w:val="auto"/>
          <w:sz w:val="22"/>
          <w:szCs w:val="24"/>
        </w:rPr>
        <w:t>Gala</w:t>
      </w:r>
      <w:r>
        <w:rPr>
          <w:rFonts w:cs="Arial"/>
          <w:bCs/>
          <w:color w:val="auto"/>
          <w:sz w:val="22"/>
          <w:szCs w:val="24"/>
        </w:rPr>
        <w:t>”</w:t>
      </w:r>
      <w:r w:rsidR="00953601" w:rsidRPr="00953601">
        <w:rPr>
          <w:rFonts w:cs="Arial"/>
          <w:bCs/>
          <w:color w:val="auto"/>
          <w:sz w:val="22"/>
          <w:szCs w:val="24"/>
        </w:rPr>
        <w:t>, podczas której uhonorowani zostaną beneficjenci Funduszy Europejskich</w:t>
      </w:r>
      <w:r w:rsidR="00953601">
        <w:rPr>
          <w:rFonts w:cs="Arial"/>
          <w:bCs/>
          <w:color w:val="auto"/>
          <w:sz w:val="22"/>
          <w:szCs w:val="24"/>
        </w:rPr>
        <w:t>;</w:t>
      </w:r>
    </w:p>
    <w:p w14:paraId="0A9721D9" w14:textId="0B3ADE4D" w:rsidR="00953601" w:rsidRDefault="005A377D" w:rsidP="004C2B25">
      <w:pPr>
        <w:pStyle w:val="Styl2SWZ"/>
        <w:numPr>
          <w:ilvl w:val="0"/>
          <w:numId w:val="42"/>
        </w:numPr>
        <w:spacing w:line="360" w:lineRule="auto"/>
        <w:jc w:val="left"/>
        <w:rPr>
          <w:rFonts w:cs="Arial"/>
          <w:bCs/>
          <w:color w:val="auto"/>
          <w:sz w:val="22"/>
          <w:szCs w:val="24"/>
        </w:rPr>
      </w:pPr>
      <w:r>
        <w:rPr>
          <w:rFonts w:cs="Arial"/>
          <w:bCs/>
          <w:color w:val="auto"/>
          <w:sz w:val="22"/>
          <w:szCs w:val="24"/>
        </w:rPr>
        <w:t>w</w:t>
      </w:r>
      <w:r w:rsidR="00953601" w:rsidRPr="00953601">
        <w:rPr>
          <w:rFonts w:cs="Arial"/>
          <w:bCs/>
          <w:color w:val="auto"/>
          <w:sz w:val="22"/>
          <w:szCs w:val="24"/>
        </w:rPr>
        <w:t>ydarzenie „Nauka z Funduszami”, podczas którego odwiedzający będą mieli możliwość bezpłatnego: zwiedzania wystawy stałej; udziału w warsztatach w laboratoriach i pracowniach naukowych; udziału w spektaklach naukowych w Małopolskim Centrum Nauki Cogiteon</w:t>
      </w:r>
      <w:r w:rsidR="00953601">
        <w:rPr>
          <w:rFonts w:cs="Arial"/>
          <w:bCs/>
          <w:color w:val="auto"/>
          <w:sz w:val="22"/>
          <w:szCs w:val="24"/>
        </w:rPr>
        <w:t>;</w:t>
      </w:r>
    </w:p>
    <w:p w14:paraId="4DA965C0" w14:textId="7C23E79A" w:rsidR="00953601" w:rsidRPr="00D67DD1" w:rsidRDefault="005A377D" w:rsidP="004C2B25">
      <w:pPr>
        <w:pStyle w:val="Styl2SWZ"/>
        <w:numPr>
          <w:ilvl w:val="0"/>
          <w:numId w:val="42"/>
        </w:numPr>
        <w:spacing w:line="360" w:lineRule="auto"/>
        <w:jc w:val="left"/>
        <w:rPr>
          <w:rFonts w:cs="Arial"/>
          <w:bCs/>
          <w:color w:val="auto"/>
          <w:sz w:val="22"/>
          <w:szCs w:val="24"/>
        </w:rPr>
      </w:pPr>
      <w:r>
        <w:rPr>
          <w:rFonts w:cs="Arial"/>
          <w:bCs/>
          <w:color w:val="auto"/>
          <w:sz w:val="22"/>
          <w:szCs w:val="24"/>
        </w:rPr>
        <w:t>w</w:t>
      </w:r>
      <w:r w:rsidR="00953601" w:rsidRPr="00953601">
        <w:rPr>
          <w:rFonts w:cs="Arial"/>
          <w:bCs/>
          <w:color w:val="auto"/>
          <w:sz w:val="22"/>
          <w:szCs w:val="24"/>
        </w:rPr>
        <w:t xml:space="preserve">ydarzenie „Potańcówka z gwiazdami” podczas którego mieszkańcy regionu będą mogli uczestniczyć w lekcjach tańca, zabawach </w:t>
      </w:r>
      <w:r>
        <w:rPr>
          <w:rFonts w:cs="Arial"/>
          <w:bCs/>
          <w:color w:val="auto"/>
          <w:sz w:val="22"/>
          <w:szCs w:val="24"/>
        </w:rPr>
        <w:t>oraz</w:t>
      </w:r>
      <w:r w:rsidR="00953601" w:rsidRPr="00953601">
        <w:rPr>
          <w:rFonts w:cs="Arial"/>
          <w:bCs/>
          <w:color w:val="auto"/>
          <w:sz w:val="22"/>
          <w:szCs w:val="24"/>
        </w:rPr>
        <w:t xml:space="preserve"> konkursach przy znanych i lubianych utworach muzycznych</w:t>
      </w:r>
      <w:r w:rsidR="00953601">
        <w:rPr>
          <w:rFonts w:cs="Arial"/>
          <w:bCs/>
          <w:color w:val="auto"/>
          <w:sz w:val="22"/>
          <w:szCs w:val="24"/>
        </w:rPr>
        <w:t>.</w:t>
      </w:r>
    </w:p>
    <w:p w14:paraId="05711742" w14:textId="68D2AD85" w:rsidR="002663DE" w:rsidRPr="0092397C" w:rsidRDefault="005A377D" w:rsidP="00476D99">
      <w:pPr>
        <w:pStyle w:val="Styl2SWZ"/>
        <w:spacing w:line="360" w:lineRule="auto"/>
        <w:rPr>
          <w:rFonts w:cs="Arial"/>
          <w:sz w:val="22"/>
        </w:rPr>
      </w:pPr>
      <w:r>
        <w:rPr>
          <w:rFonts w:cs="Arial"/>
          <w:sz w:val="22"/>
        </w:rPr>
        <w:t>O</w:t>
      </w:r>
      <w:r w:rsidR="002663DE" w:rsidRPr="00190C9B">
        <w:rPr>
          <w:rFonts w:cs="Arial"/>
          <w:sz w:val="22"/>
        </w:rPr>
        <w:t xml:space="preserve">pis przedmiotu zamówienia (OPZ) stanowi załącznik nr </w:t>
      </w:r>
      <w:r w:rsidR="00AA4B48" w:rsidRPr="00190C9B">
        <w:rPr>
          <w:rFonts w:cs="Arial"/>
          <w:sz w:val="22"/>
        </w:rPr>
        <w:t>1D</w:t>
      </w:r>
      <w:r w:rsidR="002663DE" w:rsidRPr="00190C9B">
        <w:rPr>
          <w:rFonts w:cs="Arial"/>
          <w:sz w:val="22"/>
        </w:rPr>
        <w:t xml:space="preserve"> do swz i będzie on wprowadzony jako załącznik do umowy w sprawie zamówienia publicznego.</w:t>
      </w:r>
    </w:p>
    <w:p w14:paraId="5E9603E9" w14:textId="6A0C87EE" w:rsidR="002663DE" w:rsidRPr="004C0ACA" w:rsidRDefault="002663DE" w:rsidP="00476D99">
      <w:pPr>
        <w:pStyle w:val="Styl2SWZ"/>
        <w:spacing w:line="360" w:lineRule="auto"/>
        <w:jc w:val="left"/>
        <w:rPr>
          <w:rFonts w:cs="Arial"/>
          <w:color w:val="auto"/>
          <w:sz w:val="22"/>
          <w:szCs w:val="24"/>
        </w:rPr>
      </w:pPr>
      <w:r w:rsidRPr="00190C9B">
        <w:rPr>
          <w:rFonts w:cs="Arial"/>
          <w:sz w:val="22"/>
          <w:szCs w:val="24"/>
        </w:rPr>
        <w:t>Warunki realizacji zamówienia zawarte są w projektowanych postanowieniach umowy w</w:t>
      </w:r>
      <w:r w:rsidR="007475EA" w:rsidRPr="00190C9B">
        <w:rPr>
          <w:rFonts w:cs="Arial"/>
          <w:sz w:val="22"/>
          <w:szCs w:val="24"/>
        </w:rPr>
        <w:t> </w:t>
      </w:r>
      <w:r w:rsidRPr="00190C9B">
        <w:rPr>
          <w:rFonts w:cs="Arial"/>
          <w:sz w:val="22"/>
          <w:szCs w:val="24"/>
        </w:rPr>
        <w:t xml:space="preserve">sprawie zamówienia publicznego, które zostaną wprowadzone do umowy w sprawie </w:t>
      </w:r>
      <w:r w:rsidRPr="004C0ACA">
        <w:rPr>
          <w:rFonts w:cs="Arial"/>
          <w:color w:val="auto"/>
          <w:sz w:val="22"/>
          <w:szCs w:val="24"/>
        </w:rPr>
        <w:t xml:space="preserve">zamówienia publicznego </w:t>
      </w:r>
      <w:r w:rsidR="00AD4BC8" w:rsidRPr="004C0ACA">
        <w:rPr>
          <w:rFonts w:cs="Arial"/>
          <w:color w:val="auto"/>
          <w:sz w:val="22"/>
          <w:szCs w:val="24"/>
        </w:rPr>
        <w:t xml:space="preserve">– wzorze umowy </w:t>
      </w:r>
      <w:r w:rsidR="00380F22" w:rsidRPr="004C0ACA">
        <w:rPr>
          <w:rFonts w:cs="Arial"/>
          <w:color w:val="auto"/>
          <w:sz w:val="22"/>
          <w:szCs w:val="24"/>
        </w:rPr>
        <w:t xml:space="preserve">i </w:t>
      </w:r>
      <w:r w:rsidRPr="004C0ACA">
        <w:rPr>
          <w:rFonts w:cs="Arial"/>
          <w:color w:val="auto"/>
          <w:sz w:val="22"/>
          <w:szCs w:val="24"/>
        </w:rPr>
        <w:t>stanowią</w:t>
      </w:r>
      <w:r w:rsidR="00380F22" w:rsidRPr="004C0ACA">
        <w:rPr>
          <w:rFonts w:cs="Arial"/>
          <w:color w:val="auto"/>
          <w:sz w:val="22"/>
          <w:szCs w:val="24"/>
        </w:rPr>
        <w:t xml:space="preserve"> </w:t>
      </w:r>
      <w:r w:rsidRPr="004C0ACA">
        <w:rPr>
          <w:rFonts w:cs="Arial"/>
          <w:color w:val="auto"/>
          <w:sz w:val="22"/>
          <w:szCs w:val="24"/>
        </w:rPr>
        <w:t xml:space="preserve">załącznik nr </w:t>
      </w:r>
      <w:r w:rsidR="00AA4B48" w:rsidRPr="004C0ACA">
        <w:rPr>
          <w:rFonts w:cs="Arial"/>
          <w:color w:val="auto"/>
          <w:sz w:val="22"/>
          <w:szCs w:val="24"/>
        </w:rPr>
        <w:t>1C</w:t>
      </w:r>
      <w:r w:rsidRPr="004C0ACA">
        <w:rPr>
          <w:rFonts w:cs="Arial"/>
          <w:color w:val="auto"/>
          <w:sz w:val="22"/>
          <w:szCs w:val="24"/>
        </w:rPr>
        <w:t xml:space="preserve"> do swz (zwane </w:t>
      </w:r>
      <w:r w:rsidR="00380F22" w:rsidRPr="004C0ACA">
        <w:rPr>
          <w:rFonts w:cs="Arial"/>
          <w:color w:val="auto"/>
          <w:sz w:val="22"/>
          <w:szCs w:val="24"/>
        </w:rPr>
        <w:t xml:space="preserve">są </w:t>
      </w:r>
      <w:r w:rsidRPr="004C0ACA">
        <w:rPr>
          <w:rFonts w:cs="Arial"/>
          <w:color w:val="auto"/>
          <w:sz w:val="22"/>
          <w:szCs w:val="24"/>
        </w:rPr>
        <w:t xml:space="preserve">dalej </w:t>
      </w:r>
      <w:r w:rsidR="00AD4BC8" w:rsidRPr="004C0ACA">
        <w:rPr>
          <w:rFonts w:cs="Arial"/>
          <w:color w:val="auto"/>
          <w:sz w:val="22"/>
          <w:szCs w:val="24"/>
        </w:rPr>
        <w:t>wzorem umowy</w:t>
      </w:r>
      <w:r w:rsidRPr="004C0ACA">
        <w:rPr>
          <w:rFonts w:cs="Arial"/>
          <w:color w:val="auto"/>
          <w:sz w:val="22"/>
          <w:szCs w:val="24"/>
        </w:rPr>
        <w:t>).</w:t>
      </w:r>
    </w:p>
    <w:p w14:paraId="2DB96CE2" w14:textId="4BE69168" w:rsidR="004D2759" w:rsidRPr="004C0ACA" w:rsidRDefault="00F51B0D" w:rsidP="00476D99">
      <w:pPr>
        <w:pStyle w:val="Styl2SWZ"/>
        <w:spacing w:line="360" w:lineRule="auto"/>
        <w:jc w:val="left"/>
        <w:rPr>
          <w:rFonts w:cs="Arial"/>
          <w:color w:val="auto"/>
          <w:sz w:val="22"/>
          <w:szCs w:val="24"/>
        </w:rPr>
      </w:pPr>
      <w:r w:rsidRPr="00F51B0D">
        <w:rPr>
          <w:rFonts w:cs="Arial"/>
          <w:color w:val="auto"/>
          <w:sz w:val="22"/>
          <w:szCs w:val="24"/>
        </w:rPr>
        <w:t>W ramach zamówienia wykonawca będzie zobowiązany do przeniesienia na Zamawiającego majątkowych praw autorskich do materiałów powstałych w ramach realizacji zamówienia, zgodnie z zapisami wzoru umowy</w:t>
      </w:r>
      <w:r w:rsidR="004D2759" w:rsidRPr="004C0ACA">
        <w:rPr>
          <w:rFonts w:cs="Arial"/>
          <w:color w:val="auto"/>
          <w:sz w:val="22"/>
          <w:szCs w:val="24"/>
        </w:rPr>
        <w:t>.</w:t>
      </w:r>
    </w:p>
    <w:p w14:paraId="1FB9F822" w14:textId="134887EB" w:rsidR="004822FD" w:rsidRDefault="002663DE" w:rsidP="00A52ADA">
      <w:pPr>
        <w:pStyle w:val="Styl2SWZ"/>
        <w:spacing w:line="360" w:lineRule="auto"/>
        <w:jc w:val="left"/>
        <w:rPr>
          <w:rFonts w:cs="Arial"/>
          <w:color w:val="auto"/>
          <w:sz w:val="22"/>
          <w:szCs w:val="24"/>
        </w:rPr>
      </w:pPr>
      <w:r w:rsidRPr="00190C9B">
        <w:rPr>
          <w:rFonts w:cs="Arial"/>
          <w:color w:val="auto"/>
          <w:sz w:val="22"/>
          <w:szCs w:val="24"/>
        </w:rPr>
        <w:t xml:space="preserve">Zamawiający stosownie do dyspozycji wynikającej z art. 95 ustawy określa, że nie wymaga zatrudnienia przez wykonawcę lub podwykonawcę na podstawie stosunku pracy osób wykonujących czynności w zakresie </w:t>
      </w:r>
      <w:r w:rsidR="00380F22" w:rsidRPr="00190C9B">
        <w:rPr>
          <w:rFonts w:cs="Arial"/>
          <w:color w:val="auto"/>
          <w:sz w:val="22"/>
          <w:szCs w:val="24"/>
        </w:rPr>
        <w:t>realizacji zamówienia, polegających na wykonywaniu pracy w sposób określony w art. 22 §1 ustawy z dnia 26 czerwca 1974 r. – Kodeks pracy</w:t>
      </w:r>
      <w:r w:rsidR="00F4167C" w:rsidRPr="00190C9B">
        <w:rPr>
          <w:rFonts w:cs="Arial"/>
          <w:color w:val="auto"/>
          <w:sz w:val="22"/>
          <w:szCs w:val="24"/>
        </w:rPr>
        <w:t>.</w:t>
      </w:r>
    </w:p>
    <w:p w14:paraId="6092F266" w14:textId="07069F2F" w:rsidR="00F51B0D" w:rsidRPr="00A52ADA" w:rsidRDefault="00F51B0D" w:rsidP="00A52ADA">
      <w:pPr>
        <w:pStyle w:val="Styl2SWZ"/>
        <w:spacing w:line="360" w:lineRule="auto"/>
        <w:jc w:val="left"/>
        <w:rPr>
          <w:rFonts w:cs="Arial"/>
          <w:color w:val="auto"/>
          <w:sz w:val="22"/>
          <w:szCs w:val="24"/>
        </w:rPr>
      </w:pPr>
      <w:r w:rsidRPr="00F51B0D">
        <w:rPr>
          <w:rFonts w:cs="Arial"/>
          <w:color w:val="auto"/>
          <w:sz w:val="22"/>
          <w:szCs w:val="24"/>
        </w:rPr>
        <w:t>Przedmiot zamówienia jest dofinansowany ze środków Unii Europejskiej w ramach programu Fundusze Europejskie dla Małopolski 2021-2027</w:t>
      </w:r>
      <w:r>
        <w:rPr>
          <w:rFonts w:cs="Arial"/>
          <w:color w:val="auto"/>
          <w:sz w:val="22"/>
          <w:szCs w:val="24"/>
        </w:rPr>
        <w:t>.</w:t>
      </w:r>
    </w:p>
    <w:p w14:paraId="01534002" w14:textId="77216A1D" w:rsidR="002663DE" w:rsidRDefault="002663DE" w:rsidP="00476D99">
      <w:pPr>
        <w:pStyle w:val="Styl2SWZ"/>
        <w:spacing w:line="360" w:lineRule="auto"/>
        <w:jc w:val="left"/>
        <w:rPr>
          <w:rFonts w:cs="Arial"/>
          <w:sz w:val="24"/>
          <w:szCs w:val="24"/>
        </w:rPr>
      </w:pPr>
      <w:r w:rsidRPr="00190C9B">
        <w:rPr>
          <w:rFonts w:cs="Arial"/>
          <w:sz w:val="22"/>
          <w:szCs w:val="24"/>
        </w:rPr>
        <w:t xml:space="preserve">Oznaczenie wg CPV: </w:t>
      </w:r>
      <w:r w:rsidR="006F16B9" w:rsidRPr="00190C9B">
        <w:rPr>
          <w:rFonts w:cs="Arial"/>
          <w:sz w:val="22"/>
          <w:szCs w:val="24"/>
        </w:rPr>
        <w:t>79952000-2 Usługi w zakresie organizacji imprez.</w:t>
      </w:r>
    </w:p>
    <w:p w14:paraId="2C0C9787" w14:textId="77777777" w:rsidR="00B62C09" w:rsidRPr="006464EA" w:rsidRDefault="00B62C09" w:rsidP="007A3CB4">
      <w:pPr>
        <w:pStyle w:val="Styl1SWZ"/>
        <w:numPr>
          <w:ilvl w:val="0"/>
          <w:numId w:val="4"/>
        </w:numPr>
        <w:spacing w:line="360" w:lineRule="auto"/>
        <w:ind w:left="567" w:hanging="567"/>
        <w:rPr>
          <w:rFonts w:cs="Arial"/>
          <w:sz w:val="24"/>
        </w:rPr>
      </w:pPr>
      <w:r w:rsidRPr="006464EA">
        <w:rPr>
          <w:rFonts w:cs="Arial"/>
          <w:sz w:val="24"/>
        </w:rPr>
        <w:t>Składanie ofert częściowych</w:t>
      </w:r>
    </w:p>
    <w:p w14:paraId="7A1DEFE1" w14:textId="77777777" w:rsidR="00B62C09" w:rsidRPr="00190C9B" w:rsidRDefault="00B62C09" w:rsidP="007A3CB4">
      <w:pPr>
        <w:pStyle w:val="Akapitzlist"/>
        <w:numPr>
          <w:ilvl w:val="0"/>
          <w:numId w:val="15"/>
        </w:numPr>
        <w:spacing w:line="360" w:lineRule="auto"/>
        <w:jc w:val="left"/>
        <w:rPr>
          <w:rFonts w:cs="Arial"/>
          <w:color w:val="auto"/>
          <w:sz w:val="22"/>
        </w:rPr>
      </w:pPr>
      <w:r w:rsidRPr="00190C9B">
        <w:rPr>
          <w:rFonts w:cs="Arial"/>
          <w:color w:val="auto"/>
          <w:sz w:val="22"/>
        </w:rPr>
        <w:t>Zamawiający nie dopuszcza możliwości składania ofert częściowych.</w:t>
      </w:r>
    </w:p>
    <w:p w14:paraId="42141581" w14:textId="77777777" w:rsidR="00190C9B" w:rsidRDefault="00B62C09" w:rsidP="00190C9B">
      <w:pPr>
        <w:pStyle w:val="Akapitzlist"/>
        <w:numPr>
          <w:ilvl w:val="0"/>
          <w:numId w:val="15"/>
        </w:numPr>
        <w:spacing w:line="360" w:lineRule="auto"/>
        <w:jc w:val="left"/>
        <w:rPr>
          <w:rFonts w:cs="Arial"/>
          <w:bCs/>
          <w:color w:val="auto"/>
          <w:sz w:val="22"/>
          <w:szCs w:val="20"/>
        </w:rPr>
      </w:pPr>
      <w:r w:rsidRPr="00190C9B">
        <w:rPr>
          <w:rFonts w:cs="Arial"/>
          <w:bCs/>
          <w:color w:val="auto"/>
          <w:sz w:val="22"/>
          <w:szCs w:val="20"/>
        </w:rPr>
        <w:t xml:space="preserve">W przypadku niniejszego postępowania Zamawiający odstąpił od podziału na </w:t>
      </w:r>
      <w:r w:rsidR="00023B1D" w:rsidRPr="00190C9B">
        <w:rPr>
          <w:rFonts w:cs="Arial"/>
          <w:bCs/>
          <w:color w:val="auto"/>
          <w:sz w:val="22"/>
          <w:szCs w:val="20"/>
        </w:rPr>
        <w:t>części, ponieważ</w:t>
      </w:r>
      <w:r w:rsidRPr="00190C9B">
        <w:rPr>
          <w:rFonts w:cs="Arial"/>
          <w:bCs/>
          <w:color w:val="auto"/>
          <w:sz w:val="22"/>
          <w:szCs w:val="20"/>
        </w:rPr>
        <w:t xml:space="preserve"> uznał, że nie zachodzi potrzeba udzielania niniejszego zamówienia w częściach. Podział zamówienia powodowałby nadmierne koszty wykonania zamówienia lub też wymagał nadmiernego jednoczesnego zaangażowania zasobów ludzkich do </w:t>
      </w:r>
      <w:r w:rsidRPr="00190C9B">
        <w:rPr>
          <w:rFonts w:cs="Arial"/>
          <w:bCs/>
          <w:color w:val="auto"/>
          <w:sz w:val="22"/>
          <w:szCs w:val="20"/>
        </w:rPr>
        <w:lastRenderedPageBreak/>
        <w:t>skoordynowania działań różnych wykonawców realizujących poszczególne części zamówienia, co mogłoby zagr</w:t>
      </w:r>
      <w:r w:rsidR="00190C9B">
        <w:rPr>
          <w:rFonts w:cs="Arial"/>
          <w:bCs/>
          <w:color w:val="auto"/>
          <w:sz w:val="22"/>
          <w:szCs w:val="20"/>
        </w:rPr>
        <w:t>ozić właściwemu jego wykonaniu.</w:t>
      </w:r>
    </w:p>
    <w:p w14:paraId="3C20D73E" w14:textId="56637F36" w:rsidR="00B62C09" w:rsidRPr="00190C9B" w:rsidRDefault="00B62C09" w:rsidP="00190C9B">
      <w:pPr>
        <w:pStyle w:val="Akapitzlist"/>
        <w:numPr>
          <w:ilvl w:val="0"/>
          <w:numId w:val="15"/>
        </w:numPr>
        <w:spacing w:line="360" w:lineRule="auto"/>
        <w:jc w:val="left"/>
        <w:rPr>
          <w:rFonts w:cs="Arial"/>
          <w:bCs/>
          <w:color w:val="auto"/>
          <w:sz w:val="22"/>
          <w:szCs w:val="20"/>
        </w:rPr>
      </w:pPr>
      <w:r w:rsidRPr="00190C9B">
        <w:rPr>
          <w:rFonts w:cs="Arial"/>
          <w:bCs/>
          <w:color w:val="auto"/>
          <w:sz w:val="22"/>
          <w:szCs w:val="20"/>
        </w:rPr>
        <w:t>Ponadto, niniejsze postępowanie jest jedną z części zamówienia, gdyż Zamawiający dokonał podziału zamówienia na części i przeprowadza na poszczególne części odrębne postępowania.</w:t>
      </w:r>
    </w:p>
    <w:p w14:paraId="71CB4645" w14:textId="1CC24934" w:rsidR="002663DE" w:rsidRPr="006464EA" w:rsidRDefault="002663DE" w:rsidP="007A3CB4">
      <w:pPr>
        <w:pStyle w:val="Styl1SWZ"/>
        <w:numPr>
          <w:ilvl w:val="0"/>
          <w:numId w:val="4"/>
        </w:numPr>
        <w:spacing w:line="360" w:lineRule="auto"/>
        <w:ind w:left="567" w:hanging="567"/>
        <w:rPr>
          <w:rFonts w:cs="Arial"/>
          <w:sz w:val="24"/>
        </w:rPr>
      </w:pPr>
      <w:r w:rsidRPr="006464EA">
        <w:rPr>
          <w:rFonts w:cs="Arial"/>
          <w:sz w:val="24"/>
        </w:rPr>
        <w:t>Informacja o przedmiotowych środkach dowodowych</w:t>
      </w:r>
    </w:p>
    <w:p w14:paraId="460AC1B6" w14:textId="77777777" w:rsidR="00925394" w:rsidRPr="00936B52" w:rsidRDefault="00925394" w:rsidP="004C2B25">
      <w:pPr>
        <w:pStyle w:val="Akapitzlist"/>
        <w:numPr>
          <w:ilvl w:val="1"/>
          <w:numId w:val="49"/>
        </w:numPr>
        <w:spacing w:line="360" w:lineRule="auto"/>
        <w:ind w:left="426" w:hanging="426"/>
        <w:jc w:val="left"/>
        <w:rPr>
          <w:rFonts w:eastAsia="Arial" w:cs="Arial"/>
          <w:sz w:val="22"/>
        </w:rPr>
      </w:pPr>
      <w:r w:rsidRPr="00936B52">
        <w:rPr>
          <w:rFonts w:eastAsia="Arial" w:cs="Arial"/>
          <w:sz w:val="22"/>
        </w:rPr>
        <w:t>Zamawiający wymaga, aby wykonawca</w:t>
      </w:r>
      <w:r w:rsidRPr="00936B52">
        <w:rPr>
          <w:rFonts w:eastAsia="Arial" w:cs="Arial"/>
          <w:color w:val="FF0000"/>
          <w:sz w:val="22"/>
        </w:rPr>
        <w:t xml:space="preserve"> </w:t>
      </w:r>
      <w:r w:rsidRPr="00936B52">
        <w:rPr>
          <w:rFonts w:eastAsia="Arial" w:cs="Arial"/>
          <w:sz w:val="22"/>
        </w:rPr>
        <w:t>wraz z ofertą złożył przedmiotowe środki dowodowe.</w:t>
      </w:r>
    </w:p>
    <w:p w14:paraId="3143B54F" w14:textId="77777777" w:rsidR="00C01DD5" w:rsidRPr="00C01DD5" w:rsidRDefault="00925394" w:rsidP="00C01DD5">
      <w:pPr>
        <w:pStyle w:val="Akapitzlist"/>
        <w:numPr>
          <w:ilvl w:val="1"/>
          <w:numId w:val="49"/>
        </w:numPr>
        <w:spacing w:line="360" w:lineRule="auto"/>
        <w:ind w:left="426" w:hanging="426"/>
        <w:jc w:val="left"/>
        <w:rPr>
          <w:rFonts w:eastAsia="Arial" w:cs="Arial"/>
          <w:sz w:val="22"/>
        </w:rPr>
      </w:pPr>
      <w:r w:rsidRPr="00936B52">
        <w:rPr>
          <w:rFonts w:cs="Arial"/>
          <w:sz w:val="22"/>
        </w:rPr>
        <w:t xml:space="preserve">Wykonawca zobowiązany jest </w:t>
      </w:r>
      <w:r w:rsidRPr="00936B52">
        <w:rPr>
          <w:rFonts w:cs="Arial"/>
          <w:b/>
          <w:sz w:val="22"/>
        </w:rPr>
        <w:t>do złożenia wraz z ofertą przed</w:t>
      </w:r>
      <w:r w:rsidR="005A697E">
        <w:rPr>
          <w:rFonts w:cs="Arial"/>
          <w:b/>
          <w:sz w:val="22"/>
        </w:rPr>
        <w:t>miotow</w:t>
      </w:r>
      <w:r w:rsidR="00571F26">
        <w:rPr>
          <w:rFonts w:cs="Arial"/>
          <w:b/>
          <w:sz w:val="22"/>
        </w:rPr>
        <w:t>ego</w:t>
      </w:r>
      <w:r w:rsidRPr="00936B52">
        <w:rPr>
          <w:rFonts w:cs="Arial"/>
          <w:b/>
          <w:sz w:val="22"/>
        </w:rPr>
        <w:t xml:space="preserve"> środk</w:t>
      </w:r>
      <w:r w:rsidR="00571F26">
        <w:rPr>
          <w:rFonts w:cs="Arial"/>
          <w:b/>
          <w:sz w:val="22"/>
        </w:rPr>
        <w:t>a</w:t>
      </w:r>
      <w:r w:rsidRPr="00936B52">
        <w:rPr>
          <w:rFonts w:cs="Arial"/>
          <w:b/>
          <w:sz w:val="22"/>
        </w:rPr>
        <w:t xml:space="preserve"> </w:t>
      </w:r>
      <w:r w:rsidRPr="004E6CF1">
        <w:rPr>
          <w:rFonts w:cs="Arial"/>
          <w:b/>
          <w:sz w:val="22"/>
        </w:rPr>
        <w:t>dowodow</w:t>
      </w:r>
      <w:r w:rsidR="00571F26">
        <w:rPr>
          <w:rFonts w:cs="Arial"/>
          <w:b/>
          <w:sz w:val="22"/>
        </w:rPr>
        <w:t>ego</w:t>
      </w:r>
      <w:r w:rsidRPr="004E6CF1">
        <w:rPr>
          <w:rFonts w:cs="Arial"/>
          <w:b/>
          <w:sz w:val="22"/>
        </w:rPr>
        <w:t xml:space="preserve"> tj.:</w:t>
      </w:r>
      <w:r w:rsidR="004E6CF1">
        <w:rPr>
          <w:rFonts w:cs="Arial"/>
          <w:b/>
          <w:sz w:val="22"/>
        </w:rPr>
        <w:t xml:space="preserve"> </w:t>
      </w:r>
      <w:r w:rsidRPr="004E6CF1">
        <w:rPr>
          <w:rFonts w:cs="Arial"/>
          <w:b/>
          <w:color w:val="auto"/>
          <w:sz w:val="22"/>
          <w:szCs w:val="24"/>
        </w:rPr>
        <w:t xml:space="preserve">PROJEKT KREACJI GRAFICZNEJ WYDARZENIA </w:t>
      </w:r>
      <w:r w:rsidR="00297B15">
        <w:rPr>
          <w:rFonts w:cs="Arial"/>
          <w:b/>
          <w:color w:val="auto"/>
          <w:sz w:val="22"/>
          <w:szCs w:val="24"/>
        </w:rPr>
        <w:t>„</w:t>
      </w:r>
      <w:r w:rsidRPr="004E6CF1">
        <w:rPr>
          <w:rFonts w:cs="Arial"/>
          <w:b/>
          <w:color w:val="auto"/>
          <w:sz w:val="22"/>
          <w:szCs w:val="24"/>
        </w:rPr>
        <w:t>POTAŃCÓWKA Z GWIAZDAMI”</w:t>
      </w:r>
      <w:r w:rsidR="00C01DD5">
        <w:rPr>
          <w:rFonts w:cs="Arial"/>
          <w:b/>
          <w:color w:val="auto"/>
          <w:sz w:val="22"/>
          <w:szCs w:val="24"/>
        </w:rPr>
        <w:t xml:space="preserve"> </w:t>
      </w:r>
      <w:r w:rsidRPr="004E6CF1">
        <w:rPr>
          <w:rFonts w:cs="Arial"/>
          <w:b/>
          <w:color w:val="auto"/>
          <w:sz w:val="22"/>
          <w:szCs w:val="24"/>
        </w:rPr>
        <w:t>WRAZ Z OPISEM</w:t>
      </w:r>
      <w:r w:rsidR="004E6CF1">
        <w:rPr>
          <w:rFonts w:cs="Arial"/>
          <w:b/>
          <w:color w:val="auto"/>
          <w:sz w:val="22"/>
          <w:szCs w:val="24"/>
        </w:rPr>
        <w:t>.</w:t>
      </w:r>
    </w:p>
    <w:p w14:paraId="0A4EEB58" w14:textId="77777777" w:rsidR="00C01DD5" w:rsidRPr="00C01DD5" w:rsidRDefault="00925394" w:rsidP="00C01DD5">
      <w:pPr>
        <w:pStyle w:val="Akapitzlist"/>
        <w:numPr>
          <w:ilvl w:val="1"/>
          <w:numId w:val="49"/>
        </w:numPr>
        <w:spacing w:line="360" w:lineRule="auto"/>
        <w:ind w:left="426" w:hanging="426"/>
        <w:jc w:val="left"/>
        <w:rPr>
          <w:rFonts w:eastAsia="Arial" w:cs="Arial"/>
          <w:sz w:val="22"/>
        </w:rPr>
      </w:pPr>
      <w:r w:rsidRPr="00C01DD5">
        <w:rPr>
          <w:rFonts w:cs="Arial"/>
          <w:color w:val="auto"/>
          <w:sz w:val="22"/>
          <w:szCs w:val="24"/>
        </w:rPr>
        <w:t xml:space="preserve">Wykonawca zobowiązany jest do </w:t>
      </w:r>
      <w:r w:rsidRPr="00C01DD5">
        <w:rPr>
          <w:rFonts w:cs="Arial"/>
          <w:b/>
          <w:color w:val="auto"/>
          <w:sz w:val="22"/>
          <w:szCs w:val="24"/>
        </w:rPr>
        <w:t>złożenia wraz z ofertą</w:t>
      </w:r>
      <w:r w:rsidRPr="00C01DD5">
        <w:rPr>
          <w:rFonts w:cs="Arial"/>
          <w:color w:val="auto"/>
          <w:sz w:val="22"/>
          <w:szCs w:val="24"/>
        </w:rPr>
        <w:t xml:space="preserve"> przedmiotowego środka dowodowego tj. </w:t>
      </w:r>
      <w:r w:rsidRPr="00C01DD5">
        <w:rPr>
          <w:rFonts w:cs="Arial"/>
          <w:b/>
          <w:color w:val="auto"/>
          <w:sz w:val="22"/>
          <w:szCs w:val="24"/>
        </w:rPr>
        <w:t>jednego projektu kreacji graficznej wydarzenia</w:t>
      </w:r>
      <w:r w:rsidRPr="00C01DD5">
        <w:rPr>
          <w:rFonts w:cs="Arial"/>
          <w:color w:val="auto"/>
          <w:sz w:val="22"/>
          <w:szCs w:val="24"/>
        </w:rPr>
        <w:t xml:space="preserve"> „Potańcówka z gwiazdami” wraz z opisem zwan</w:t>
      </w:r>
      <w:r w:rsidR="00537B6F" w:rsidRPr="00C01DD5">
        <w:rPr>
          <w:rFonts w:cs="Arial"/>
          <w:color w:val="auto"/>
          <w:sz w:val="22"/>
          <w:szCs w:val="24"/>
        </w:rPr>
        <w:t>y</w:t>
      </w:r>
      <w:r w:rsidRPr="00C01DD5">
        <w:rPr>
          <w:rFonts w:cs="Arial"/>
          <w:color w:val="auto"/>
          <w:sz w:val="22"/>
          <w:szCs w:val="24"/>
        </w:rPr>
        <w:t xml:space="preserve"> dalej kreacją graficzną.</w:t>
      </w:r>
    </w:p>
    <w:p w14:paraId="584641E1" w14:textId="010A7C4B" w:rsidR="00C84207" w:rsidRPr="00C01DD5" w:rsidRDefault="00925394" w:rsidP="00C01DD5">
      <w:pPr>
        <w:pStyle w:val="Akapitzlist"/>
        <w:numPr>
          <w:ilvl w:val="1"/>
          <w:numId w:val="49"/>
        </w:numPr>
        <w:spacing w:line="360" w:lineRule="auto"/>
        <w:ind w:left="426" w:hanging="426"/>
        <w:jc w:val="left"/>
        <w:rPr>
          <w:rFonts w:eastAsia="Arial" w:cs="Arial"/>
          <w:sz w:val="22"/>
        </w:rPr>
      </w:pPr>
      <w:r w:rsidRPr="00C01DD5">
        <w:rPr>
          <w:rFonts w:cs="Arial"/>
          <w:color w:val="auto"/>
          <w:sz w:val="22"/>
          <w:szCs w:val="24"/>
        </w:rPr>
        <w:t>Kreacja graficzna winna</w:t>
      </w:r>
      <w:r w:rsidR="00C44A68" w:rsidRPr="00C01DD5">
        <w:rPr>
          <w:rFonts w:cs="Arial"/>
          <w:color w:val="auto"/>
          <w:sz w:val="22"/>
          <w:szCs w:val="24"/>
        </w:rPr>
        <w:t>:</w:t>
      </w:r>
    </w:p>
    <w:p w14:paraId="451425C4" w14:textId="77777777" w:rsidR="00C84207" w:rsidRDefault="00C44A68" w:rsidP="00C84207">
      <w:pPr>
        <w:pStyle w:val="Akapitzlist"/>
        <w:numPr>
          <w:ilvl w:val="4"/>
          <w:numId w:val="49"/>
        </w:numPr>
        <w:spacing w:line="360" w:lineRule="auto"/>
        <w:ind w:left="993" w:hanging="567"/>
        <w:jc w:val="left"/>
        <w:rPr>
          <w:rFonts w:cs="Arial"/>
          <w:color w:val="auto"/>
          <w:sz w:val="22"/>
          <w:szCs w:val="24"/>
        </w:rPr>
      </w:pPr>
      <w:r w:rsidRPr="00C84207">
        <w:rPr>
          <w:rFonts w:cs="Arial"/>
          <w:color w:val="auto"/>
          <w:sz w:val="22"/>
          <w:szCs w:val="24"/>
        </w:rPr>
        <w:t>stanowić spójną i rozpoznawalną identyfikację wizualną wydarzenia „Potańcówka z gwiazdami”;</w:t>
      </w:r>
    </w:p>
    <w:p w14:paraId="74DB4301" w14:textId="77777777" w:rsidR="00C84207" w:rsidRDefault="00297B15" w:rsidP="00C84207">
      <w:pPr>
        <w:pStyle w:val="Akapitzlist"/>
        <w:numPr>
          <w:ilvl w:val="4"/>
          <w:numId w:val="49"/>
        </w:numPr>
        <w:spacing w:line="360" w:lineRule="auto"/>
        <w:ind w:left="993" w:hanging="567"/>
        <w:jc w:val="left"/>
        <w:rPr>
          <w:rFonts w:cs="Arial"/>
          <w:color w:val="auto"/>
          <w:sz w:val="22"/>
          <w:szCs w:val="24"/>
        </w:rPr>
      </w:pPr>
      <w:r w:rsidRPr="00C84207">
        <w:rPr>
          <w:rFonts w:cs="Arial"/>
          <w:color w:val="auto"/>
          <w:sz w:val="22"/>
          <w:szCs w:val="24"/>
        </w:rPr>
        <w:t>posiadać charakterystyczne elementy, które zostaną do niej przypisane i będą mogły zostać użyte samodzielnie, np. przy wykorzystaniu kreacji na materiałach promocyjnych;</w:t>
      </w:r>
    </w:p>
    <w:p w14:paraId="6843718D" w14:textId="09CF7613" w:rsidR="00C84207" w:rsidRDefault="00C44A68" w:rsidP="00C84207">
      <w:pPr>
        <w:pStyle w:val="Akapitzlist"/>
        <w:numPr>
          <w:ilvl w:val="4"/>
          <w:numId w:val="49"/>
        </w:numPr>
        <w:spacing w:line="360" w:lineRule="auto"/>
        <w:ind w:left="993" w:hanging="567"/>
        <w:jc w:val="left"/>
        <w:rPr>
          <w:rFonts w:cs="Arial"/>
          <w:color w:val="auto"/>
          <w:sz w:val="22"/>
          <w:szCs w:val="24"/>
        </w:rPr>
      </w:pPr>
      <w:r w:rsidRPr="00C84207">
        <w:rPr>
          <w:rFonts w:cs="Arial"/>
          <w:color w:val="auto"/>
          <w:sz w:val="22"/>
          <w:szCs w:val="24"/>
        </w:rPr>
        <w:t xml:space="preserve">być zaprojektowana zgodnie z Księgą Tożsamości Wizualnej marki Fundusze Europejskie 2021-2027 w zakresie od rozdział II </w:t>
      </w:r>
      <w:r w:rsidR="008F4B1C">
        <w:rPr>
          <w:rFonts w:cs="Arial"/>
          <w:color w:val="auto"/>
          <w:sz w:val="22"/>
          <w:szCs w:val="24"/>
        </w:rPr>
        <w:t>„</w:t>
      </w:r>
      <w:r w:rsidRPr="00C84207">
        <w:rPr>
          <w:rFonts w:cs="Arial"/>
          <w:color w:val="auto"/>
          <w:sz w:val="22"/>
          <w:szCs w:val="24"/>
        </w:rPr>
        <w:t xml:space="preserve">Znaki Funduszy Europejskich” do rozdział V </w:t>
      </w:r>
      <w:r w:rsidR="008F4B1C">
        <w:rPr>
          <w:rFonts w:cs="Arial"/>
          <w:color w:val="auto"/>
          <w:sz w:val="22"/>
          <w:szCs w:val="24"/>
        </w:rPr>
        <w:t>„</w:t>
      </w:r>
      <w:r w:rsidRPr="00C84207">
        <w:rPr>
          <w:rFonts w:cs="Arial"/>
          <w:color w:val="auto"/>
          <w:sz w:val="22"/>
          <w:szCs w:val="24"/>
        </w:rPr>
        <w:t>Współwystępowanie znaków FE, UE i znaku barw RP” od str. 20 do str. 56, (https://fundusze.malopolska.pl/sites/default/files/2024/06/8574/ksiega_marki_fe_styczen_2024.pdf), z zachowaniem proporcji logotypów, przestrzeni ochronnej i minimalnej wielkości oraz z zachowaniem czytelności i proporcji;</w:t>
      </w:r>
    </w:p>
    <w:p w14:paraId="1DF67A97" w14:textId="4DE86A51" w:rsidR="00C44A68" w:rsidRPr="009B2940" w:rsidRDefault="00C44A68" w:rsidP="00C84207">
      <w:pPr>
        <w:pStyle w:val="Akapitzlist"/>
        <w:numPr>
          <w:ilvl w:val="4"/>
          <w:numId w:val="49"/>
        </w:numPr>
        <w:spacing w:line="360" w:lineRule="auto"/>
        <w:ind w:left="993" w:hanging="567"/>
        <w:jc w:val="left"/>
        <w:rPr>
          <w:rFonts w:cs="Arial"/>
          <w:color w:val="auto"/>
          <w:sz w:val="22"/>
          <w:szCs w:val="24"/>
        </w:rPr>
      </w:pPr>
      <w:r w:rsidRPr="00C84207">
        <w:rPr>
          <w:rFonts w:cs="Arial"/>
          <w:color w:val="auto"/>
          <w:sz w:val="22"/>
          <w:szCs w:val="24"/>
        </w:rPr>
        <w:t>być zgodna z Systemem Identyfikacji Wizualnej Województwa Małopolskiego (http://</w:t>
      </w:r>
      <w:r w:rsidRPr="009B2940">
        <w:rPr>
          <w:rFonts w:cs="Arial"/>
          <w:color w:val="auto"/>
          <w:sz w:val="22"/>
          <w:szCs w:val="24"/>
        </w:rPr>
        <w:t>www.malopolska.pl/logo).</w:t>
      </w:r>
    </w:p>
    <w:p w14:paraId="1D7EAEBD" w14:textId="462C96BE" w:rsidR="00C44A68" w:rsidRPr="009B2940" w:rsidRDefault="00C44A68" w:rsidP="00C01DD5">
      <w:pPr>
        <w:pStyle w:val="Akapitzlist"/>
        <w:numPr>
          <w:ilvl w:val="1"/>
          <w:numId w:val="4"/>
        </w:numPr>
        <w:spacing w:line="360" w:lineRule="auto"/>
        <w:ind w:left="426" w:hanging="426"/>
        <w:rPr>
          <w:rFonts w:cs="Arial"/>
          <w:color w:val="auto"/>
          <w:sz w:val="22"/>
          <w:szCs w:val="24"/>
        </w:rPr>
      </w:pPr>
      <w:r w:rsidRPr="009B2940">
        <w:rPr>
          <w:rFonts w:cs="Arial"/>
          <w:color w:val="auto"/>
          <w:sz w:val="22"/>
          <w:szCs w:val="24"/>
        </w:rPr>
        <w:t xml:space="preserve">Kreacja graficzna winna obejmować w szczególności: projekt key visual, propozycję kolorystyki, typografii, motywów graficznych oraz ich zastosowanie w materiałach promocyjnych tj.: na plakacie. </w:t>
      </w:r>
    </w:p>
    <w:p w14:paraId="0E13176D" w14:textId="5233AC9C" w:rsidR="00925394" w:rsidRPr="00C84207" w:rsidRDefault="00925394" w:rsidP="00C84207">
      <w:pPr>
        <w:pStyle w:val="Akapitzlist"/>
        <w:numPr>
          <w:ilvl w:val="1"/>
          <w:numId w:val="4"/>
        </w:numPr>
        <w:spacing w:line="360" w:lineRule="auto"/>
        <w:ind w:left="426" w:hanging="426"/>
        <w:rPr>
          <w:rFonts w:cs="Arial"/>
          <w:color w:val="auto"/>
          <w:sz w:val="22"/>
          <w:szCs w:val="24"/>
        </w:rPr>
      </w:pPr>
      <w:r w:rsidRPr="009B2940">
        <w:rPr>
          <w:rFonts w:cs="Arial"/>
          <w:color w:val="auto"/>
          <w:sz w:val="22"/>
          <w:szCs w:val="24"/>
        </w:rPr>
        <w:t>Cele komunikacyjne: kreacja</w:t>
      </w:r>
      <w:r w:rsidRPr="00C44A68">
        <w:rPr>
          <w:rFonts w:cs="Arial"/>
          <w:color w:val="auto"/>
          <w:sz w:val="22"/>
          <w:szCs w:val="24"/>
        </w:rPr>
        <w:t xml:space="preserve"> graficzna powinna </w:t>
      </w:r>
      <w:r w:rsidR="00C44A68" w:rsidRPr="00C44A68">
        <w:rPr>
          <w:rFonts w:cs="Arial"/>
          <w:color w:val="auto"/>
          <w:sz w:val="22"/>
          <w:szCs w:val="24"/>
        </w:rPr>
        <w:t>podkreśla</w:t>
      </w:r>
      <w:r w:rsidR="00297B15">
        <w:rPr>
          <w:rFonts w:cs="Arial"/>
          <w:color w:val="auto"/>
          <w:sz w:val="22"/>
          <w:szCs w:val="24"/>
        </w:rPr>
        <w:t>ć</w:t>
      </w:r>
      <w:r w:rsidR="00C44A68" w:rsidRPr="00C44A68">
        <w:rPr>
          <w:rFonts w:cs="Arial"/>
          <w:color w:val="auto"/>
          <w:sz w:val="22"/>
          <w:szCs w:val="24"/>
        </w:rPr>
        <w:t xml:space="preserve"> rolę Funduszy Europejskich które rozwijają region, wspierają kulturę i integrację, łączą pokolenia oraz daj</w:t>
      </w:r>
      <w:r w:rsidR="00C84207">
        <w:rPr>
          <w:rFonts w:cs="Arial"/>
          <w:color w:val="auto"/>
          <w:sz w:val="22"/>
          <w:szCs w:val="24"/>
        </w:rPr>
        <w:t>ą przestrzeń do wspólnej zabawy.</w:t>
      </w:r>
    </w:p>
    <w:p w14:paraId="13B30A04" w14:textId="6BEBB6D0" w:rsidR="00925394" w:rsidRPr="00C01DD5" w:rsidRDefault="00925394" w:rsidP="004E6CF1">
      <w:pPr>
        <w:pStyle w:val="Akapitzlist"/>
        <w:numPr>
          <w:ilvl w:val="1"/>
          <w:numId w:val="4"/>
        </w:numPr>
        <w:spacing w:line="360" w:lineRule="auto"/>
        <w:ind w:left="426" w:hanging="426"/>
        <w:jc w:val="left"/>
        <w:rPr>
          <w:rFonts w:cs="Arial"/>
          <w:color w:val="auto"/>
          <w:sz w:val="22"/>
          <w:szCs w:val="24"/>
        </w:rPr>
      </w:pPr>
      <w:r w:rsidRPr="00C01DD5">
        <w:rPr>
          <w:rFonts w:cs="Arial"/>
          <w:color w:val="auto"/>
          <w:sz w:val="22"/>
          <w:szCs w:val="24"/>
        </w:rPr>
        <w:lastRenderedPageBreak/>
        <w:t xml:space="preserve">Kreacja graficzna winna zawierać </w:t>
      </w:r>
      <w:r w:rsidRPr="00C01DD5">
        <w:rPr>
          <w:rFonts w:cs="Arial"/>
          <w:b/>
          <w:color w:val="auto"/>
          <w:sz w:val="22"/>
          <w:szCs w:val="24"/>
        </w:rPr>
        <w:t>opis</w:t>
      </w:r>
      <w:r w:rsidR="00C01DD5">
        <w:rPr>
          <w:rFonts w:cs="Arial"/>
          <w:b/>
          <w:color w:val="auto"/>
          <w:sz w:val="22"/>
          <w:szCs w:val="24"/>
        </w:rPr>
        <w:t xml:space="preserve"> </w:t>
      </w:r>
      <w:r w:rsidRPr="00C01DD5">
        <w:rPr>
          <w:rFonts w:cs="Arial"/>
          <w:b/>
          <w:color w:val="auto"/>
          <w:sz w:val="22"/>
          <w:szCs w:val="24"/>
        </w:rPr>
        <w:t>tj. informacją słowną wyjaśniającą pochodzenie i interpretację stworzonej kreacji graficznej</w:t>
      </w:r>
      <w:r w:rsidRPr="00C01DD5">
        <w:rPr>
          <w:rFonts w:cs="Arial"/>
          <w:color w:val="auto"/>
          <w:sz w:val="22"/>
          <w:szCs w:val="24"/>
        </w:rPr>
        <w:t>. Opis powinien uwzględniać tło, pomysł oraz wyjaśnienie dot. użytych elementów kreacji graficznej.</w:t>
      </w:r>
    </w:p>
    <w:p w14:paraId="0E7AA317" w14:textId="461E2C91" w:rsidR="00571F26" w:rsidRDefault="00571F26" w:rsidP="004E6CF1">
      <w:pPr>
        <w:pStyle w:val="Akapitzlist"/>
        <w:numPr>
          <w:ilvl w:val="1"/>
          <w:numId w:val="4"/>
        </w:numPr>
        <w:spacing w:line="360" w:lineRule="auto"/>
        <w:ind w:left="426" w:hanging="426"/>
        <w:jc w:val="left"/>
        <w:rPr>
          <w:rFonts w:cs="Arial"/>
          <w:color w:val="auto"/>
          <w:sz w:val="22"/>
          <w:szCs w:val="24"/>
        </w:rPr>
      </w:pPr>
      <w:r w:rsidRPr="00571F26">
        <w:rPr>
          <w:rFonts w:cs="Arial"/>
          <w:color w:val="auto"/>
          <w:sz w:val="22"/>
          <w:szCs w:val="24"/>
        </w:rPr>
        <w:t xml:space="preserve">Kreacja graficzna winna być przygotowana w formacie </w:t>
      </w:r>
      <w:r w:rsidRPr="0012132F">
        <w:rPr>
          <w:rFonts w:cs="Arial"/>
          <w:b/>
          <w:color w:val="auto"/>
          <w:sz w:val="22"/>
          <w:szCs w:val="24"/>
        </w:rPr>
        <w:t>min. A4 (pion lub poziom)</w:t>
      </w:r>
      <w:r>
        <w:rPr>
          <w:rFonts w:cs="Arial"/>
          <w:color w:val="auto"/>
          <w:sz w:val="22"/>
          <w:szCs w:val="24"/>
        </w:rPr>
        <w:t>.</w:t>
      </w:r>
    </w:p>
    <w:p w14:paraId="37694FB9" w14:textId="6C2B2F67" w:rsidR="00E618D6" w:rsidRDefault="00571F26" w:rsidP="00571F26">
      <w:pPr>
        <w:pStyle w:val="Akapitzlist"/>
        <w:numPr>
          <w:ilvl w:val="1"/>
          <w:numId w:val="4"/>
        </w:numPr>
        <w:spacing w:line="360" w:lineRule="auto"/>
        <w:ind w:left="426" w:hanging="426"/>
        <w:jc w:val="left"/>
        <w:rPr>
          <w:rFonts w:cs="Arial"/>
          <w:color w:val="auto"/>
          <w:sz w:val="22"/>
          <w:szCs w:val="24"/>
        </w:rPr>
      </w:pPr>
      <w:r w:rsidRPr="00571F26">
        <w:rPr>
          <w:rFonts w:cs="Arial"/>
          <w:color w:val="auto"/>
          <w:sz w:val="22"/>
          <w:szCs w:val="24"/>
        </w:rPr>
        <w:t>Brak przedmiotowego środka dowodowego</w:t>
      </w:r>
      <w:r w:rsidR="00297B15">
        <w:rPr>
          <w:rFonts w:cs="Arial"/>
          <w:color w:val="auto"/>
          <w:sz w:val="22"/>
          <w:szCs w:val="24"/>
        </w:rPr>
        <w:t xml:space="preserve"> P</w:t>
      </w:r>
      <w:r w:rsidRPr="00571F26">
        <w:rPr>
          <w:rFonts w:cs="Arial"/>
          <w:color w:val="auto"/>
          <w:sz w:val="22"/>
          <w:szCs w:val="24"/>
        </w:rPr>
        <w:t xml:space="preserve">rojekt </w:t>
      </w:r>
      <w:r w:rsidR="00297B15">
        <w:rPr>
          <w:rFonts w:cs="Arial"/>
          <w:color w:val="auto"/>
          <w:sz w:val="22"/>
          <w:szCs w:val="24"/>
        </w:rPr>
        <w:t>K</w:t>
      </w:r>
      <w:r w:rsidRPr="00571F26">
        <w:rPr>
          <w:rFonts w:cs="Arial"/>
          <w:color w:val="auto"/>
          <w:sz w:val="22"/>
          <w:szCs w:val="24"/>
        </w:rPr>
        <w:t xml:space="preserve">reacji </w:t>
      </w:r>
      <w:r w:rsidR="00297B15">
        <w:rPr>
          <w:rFonts w:cs="Arial"/>
          <w:color w:val="auto"/>
          <w:sz w:val="22"/>
          <w:szCs w:val="24"/>
        </w:rPr>
        <w:t>G</w:t>
      </w:r>
      <w:r w:rsidRPr="00571F26">
        <w:rPr>
          <w:rFonts w:cs="Arial"/>
          <w:color w:val="auto"/>
          <w:sz w:val="22"/>
          <w:szCs w:val="24"/>
        </w:rPr>
        <w:t xml:space="preserve">raficznej </w:t>
      </w:r>
      <w:r w:rsidR="00297B15">
        <w:rPr>
          <w:rFonts w:cs="Arial"/>
          <w:color w:val="auto"/>
          <w:sz w:val="22"/>
          <w:szCs w:val="24"/>
        </w:rPr>
        <w:t>wydarzenia „</w:t>
      </w:r>
      <w:r w:rsidRPr="00571F26">
        <w:rPr>
          <w:rFonts w:cs="Arial"/>
          <w:color w:val="auto"/>
          <w:sz w:val="22"/>
          <w:szCs w:val="24"/>
        </w:rPr>
        <w:t>Potańcówk</w:t>
      </w:r>
      <w:r w:rsidR="00297B15">
        <w:rPr>
          <w:rFonts w:cs="Arial"/>
          <w:color w:val="auto"/>
          <w:sz w:val="22"/>
          <w:szCs w:val="24"/>
        </w:rPr>
        <w:t>a</w:t>
      </w:r>
      <w:r w:rsidRPr="00571F26">
        <w:rPr>
          <w:rFonts w:cs="Arial"/>
          <w:color w:val="auto"/>
          <w:sz w:val="22"/>
          <w:szCs w:val="24"/>
        </w:rPr>
        <w:t xml:space="preserve"> z gwiazdami” wraz z opisem dołączonego do oferty Wykonawcy, nie złożenie każdego z wymaganych materiałów w wymaganej ilości lub złożenie większej liczby materiałów niż wymagana powyżej lub brak przedstawienia części opisowej </w:t>
      </w:r>
      <w:r w:rsidRPr="00571F26">
        <w:rPr>
          <w:rFonts w:cs="Arial"/>
          <w:b/>
          <w:color w:val="auto"/>
          <w:sz w:val="22"/>
          <w:szCs w:val="24"/>
        </w:rPr>
        <w:t>będzie skutkowało odrzuceniem oferty Wykonawcy</w:t>
      </w:r>
      <w:r w:rsidRPr="00571F26">
        <w:rPr>
          <w:rFonts w:cs="Arial"/>
          <w:color w:val="auto"/>
          <w:sz w:val="22"/>
          <w:szCs w:val="24"/>
        </w:rPr>
        <w:t>.</w:t>
      </w:r>
    </w:p>
    <w:p w14:paraId="5FD37A94" w14:textId="17F3F630" w:rsidR="00571F26" w:rsidRDefault="00571F26" w:rsidP="00571F26">
      <w:pPr>
        <w:pStyle w:val="Akapitzlist"/>
        <w:numPr>
          <w:ilvl w:val="1"/>
          <w:numId w:val="4"/>
        </w:numPr>
        <w:spacing w:line="360" w:lineRule="auto"/>
        <w:ind w:left="426" w:hanging="426"/>
        <w:jc w:val="left"/>
        <w:rPr>
          <w:rFonts w:cs="Arial"/>
          <w:color w:val="auto"/>
          <w:sz w:val="22"/>
          <w:szCs w:val="24"/>
        </w:rPr>
      </w:pPr>
      <w:r w:rsidRPr="0033127A">
        <w:rPr>
          <w:rFonts w:cs="Arial"/>
          <w:color w:val="auto"/>
          <w:sz w:val="22"/>
          <w:szCs w:val="24"/>
        </w:rPr>
        <w:t xml:space="preserve">Wszystkie pliki składające się na </w:t>
      </w:r>
      <w:r w:rsidR="00297B15">
        <w:rPr>
          <w:rFonts w:cs="Arial"/>
          <w:color w:val="auto"/>
          <w:sz w:val="22"/>
          <w:szCs w:val="24"/>
        </w:rPr>
        <w:t>P</w:t>
      </w:r>
      <w:r w:rsidRPr="0033127A">
        <w:rPr>
          <w:rFonts w:cs="Arial"/>
          <w:color w:val="auto"/>
          <w:sz w:val="22"/>
          <w:szCs w:val="24"/>
        </w:rPr>
        <w:t xml:space="preserve">rojekt </w:t>
      </w:r>
      <w:r w:rsidR="00297B15">
        <w:rPr>
          <w:rFonts w:cs="Arial"/>
          <w:color w:val="auto"/>
          <w:sz w:val="22"/>
          <w:szCs w:val="24"/>
        </w:rPr>
        <w:t>K</w:t>
      </w:r>
      <w:r w:rsidRPr="0033127A">
        <w:rPr>
          <w:rFonts w:cs="Arial"/>
          <w:color w:val="auto"/>
          <w:sz w:val="22"/>
          <w:szCs w:val="24"/>
        </w:rPr>
        <w:t xml:space="preserve">reacji </w:t>
      </w:r>
      <w:r w:rsidR="00297B15">
        <w:rPr>
          <w:rFonts w:cs="Arial"/>
          <w:color w:val="auto"/>
          <w:sz w:val="22"/>
          <w:szCs w:val="24"/>
        </w:rPr>
        <w:t>G</w:t>
      </w:r>
      <w:r w:rsidRPr="0033127A">
        <w:rPr>
          <w:rFonts w:cs="Arial"/>
          <w:color w:val="auto"/>
          <w:sz w:val="22"/>
          <w:szCs w:val="24"/>
        </w:rPr>
        <w:t xml:space="preserve">raficznej </w:t>
      </w:r>
      <w:r w:rsidR="00297B15">
        <w:rPr>
          <w:rFonts w:cs="Arial"/>
          <w:color w:val="auto"/>
          <w:sz w:val="22"/>
          <w:szCs w:val="24"/>
        </w:rPr>
        <w:t>wydarzenia „</w:t>
      </w:r>
      <w:r w:rsidRPr="0033127A">
        <w:rPr>
          <w:rFonts w:cs="Arial"/>
          <w:color w:val="auto"/>
          <w:sz w:val="22"/>
          <w:szCs w:val="24"/>
        </w:rPr>
        <w:t>Potańcówk</w:t>
      </w:r>
      <w:r w:rsidR="00297B15">
        <w:rPr>
          <w:rFonts w:cs="Arial"/>
          <w:color w:val="auto"/>
          <w:sz w:val="22"/>
          <w:szCs w:val="24"/>
        </w:rPr>
        <w:t>a</w:t>
      </w:r>
      <w:r w:rsidRPr="0033127A">
        <w:rPr>
          <w:rFonts w:cs="Arial"/>
          <w:color w:val="auto"/>
          <w:sz w:val="22"/>
          <w:szCs w:val="24"/>
        </w:rPr>
        <w:t xml:space="preserve"> z gwiazdami” wraz z opisem powinny być przekazan</w:t>
      </w:r>
      <w:r>
        <w:rPr>
          <w:rFonts w:cs="Arial"/>
          <w:color w:val="auto"/>
          <w:sz w:val="22"/>
          <w:szCs w:val="24"/>
        </w:rPr>
        <w:t>e</w:t>
      </w:r>
      <w:r w:rsidRPr="0033127A">
        <w:rPr>
          <w:rFonts w:cs="Arial"/>
          <w:color w:val="auto"/>
          <w:sz w:val="22"/>
          <w:szCs w:val="24"/>
        </w:rPr>
        <w:t xml:space="preserve"> w plikach umożliwiających Zamawiającemu </w:t>
      </w:r>
      <w:r>
        <w:rPr>
          <w:rFonts w:cs="Arial"/>
          <w:color w:val="auto"/>
          <w:sz w:val="22"/>
          <w:szCs w:val="24"/>
        </w:rPr>
        <w:t>ich</w:t>
      </w:r>
      <w:r w:rsidRPr="0033127A">
        <w:rPr>
          <w:rFonts w:cs="Arial"/>
          <w:color w:val="auto"/>
          <w:sz w:val="22"/>
          <w:szCs w:val="24"/>
        </w:rPr>
        <w:t xml:space="preserve"> otwarcie przez ogólnodostępne, bezpłatne programy tekstowe/graficzne (np. w formacie .pdf lub .doc lub .docx lub .odt, tj. zgodnymi z Rozporządzeniem Rady Ministrów z dnia 21 maja 2024 r. w sprawie Krajowych Ram Interoperacyjności, minimalnych wymagań dla rejestrów publicznych i wymiany informacji w postaci elektronicznej oraz minimalnych wymagań dla systemów teleinformatycznych (Dz. U. poz. 773)</w:t>
      </w:r>
      <w:r w:rsidR="007E03B6">
        <w:rPr>
          <w:rFonts w:cs="Arial"/>
          <w:color w:val="auto"/>
          <w:sz w:val="22"/>
          <w:szCs w:val="24"/>
        </w:rPr>
        <w:t>)</w:t>
      </w:r>
      <w:r w:rsidRPr="0033127A">
        <w:rPr>
          <w:rFonts w:cs="Arial"/>
          <w:color w:val="auto"/>
          <w:sz w:val="22"/>
          <w:szCs w:val="24"/>
        </w:rPr>
        <w:t xml:space="preserve"> oraz ocenę oferty w kryterium oceny ofert. Maksymalny łączny rozmiar plików stanowiących ofertę lub składanych wraz z ofertą to 250 MB</w:t>
      </w:r>
      <w:r>
        <w:rPr>
          <w:rFonts w:cs="Arial"/>
          <w:color w:val="auto"/>
          <w:sz w:val="22"/>
          <w:szCs w:val="24"/>
        </w:rPr>
        <w:t>.</w:t>
      </w:r>
    </w:p>
    <w:p w14:paraId="2EBED28B" w14:textId="23C83821" w:rsidR="00571F26" w:rsidRPr="00571F26" w:rsidRDefault="00571F26" w:rsidP="00571F26">
      <w:pPr>
        <w:pStyle w:val="Akapitzlist"/>
        <w:numPr>
          <w:ilvl w:val="1"/>
          <w:numId w:val="4"/>
        </w:numPr>
        <w:spacing w:line="360" w:lineRule="auto"/>
        <w:ind w:left="426" w:hanging="426"/>
        <w:jc w:val="left"/>
        <w:rPr>
          <w:rFonts w:cs="Arial"/>
          <w:color w:val="auto"/>
          <w:sz w:val="22"/>
          <w:szCs w:val="24"/>
        </w:rPr>
      </w:pPr>
      <w:r w:rsidRPr="0033127A">
        <w:rPr>
          <w:rFonts w:cs="Arial"/>
          <w:color w:val="auto"/>
          <w:sz w:val="22"/>
          <w:szCs w:val="24"/>
        </w:rPr>
        <w:t xml:space="preserve">Pliki składające się na </w:t>
      </w:r>
      <w:r w:rsidR="002A566D">
        <w:rPr>
          <w:rFonts w:cs="Arial"/>
          <w:color w:val="auto"/>
          <w:sz w:val="22"/>
          <w:szCs w:val="24"/>
        </w:rPr>
        <w:t>P</w:t>
      </w:r>
      <w:r w:rsidRPr="0033127A">
        <w:rPr>
          <w:rFonts w:cs="Arial"/>
          <w:color w:val="auto"/>
          <w:sz w:val="22"/>
          <w:szCs w:val="24"/>
        </w:rPr>
        <w:t xml:space="preserve">rojekt </w:t>
      </w:r>
      <w:r w:rsidR="002A566D">
        <w:rPr>
          <w:rFonts w:cs="Arial"/>
          <w:color w:val="auto"/>
          <w:sz w:val="22"/>
          <w:szCs w:val="24"/>
        </w:rPr>
        <w:t>K</w:t>
      </w:r>
      <w:r w:rsidRPr="0033127A">
        <w:rPr>
          <w:rFonts w:cs="Arial"/>
          <w:color w:val="auto"/>
          <w:sz w:val="22"/>
          <w:szCs w:val="24"/>
        </w:rPr>
        <w:t xml:space="preserve">reacji </w:t>
      </w:r>
      <w:r w:rsidR="002A566D">
        <w:rPr>
          <w:rFonts w:cs="Arial"/>
          <w:color w:val="auto"/>
          <w:sz w:val="22"/>
          <w:szCs w:val="24"/>
        </w:rPr>
        <w:t>G</w:t>
      </w:r>
      <w:r w:rsidRPr="0033127A">
        <w:rPr>
          <w:rFonts w:cs="Arial"/>
          <w:color w:val="auto"/>
          <w:sz w:val="22"/>
          <w:szCs w:val="24"/>
        </w:rPr>
        <w:t xml:space="preserve">raficznej </w:t>
      </w:r>
      <w:r w:rsidR="00297B15">
        <w:rPr>
          <w:rFonts w:cs="Arial"/>
          <w:color w:val="auto"/>
          <w:sz w:val="22"/>
          <w:szCs w:val="24"/>
        </w:rPr>
        <w:t>wydarzenia „</w:t>
      </w:r>
      <w:r w:rsidRPr="0033127A">
        <w:rPr>
          <w:rFonts w:cs="Arial"/>
          <w:color w:val="auto"/>
          <w:sz w:val="22"/>
          <w:szCs w:val="24"/>
        </w:rPr>
        <w:t>Potańcówk</w:t>
      </w:r>
      <w:r w:rsidR="00297B15">
        <w:rPr>
          <w:rFonts w:cs="Arial"/>
          <w:color w:val="auto"/>
          <w:sz w:val="22"/>
          <w:szCs w:val="24"/>
        </w:rPr>
        <w:t>a</w:t>
      </w:r>
      <w:r w:rsidRPr="0033127A">
        <w:rPr>
          <w:rFonts w:cs="Arial"/>
          <w:color w:val="auto"/>
          <w:sz w:val="22"/>
          <w:szCs w:val="24"/>
        </w:rPr>
        <w:t xml:space="preserve"> z gwiazdami” wraz z opisem winny być sporządzone w języku polskim. W</w:t>
      </w:r>
      <w:r w:rsidR="009E230B">
        <w:rPr>
          <w:rFonts w:cs="Arial"/>
          <w:color w:val="auto"/>
          <w:sz w:val="22"/>
          <w:szCs w:val="24"/>
        </w:rPr>
        <w:t> </w:t>
      </w:r>
      <w:r w:rsidRPr="0033127A">
        <w:rPr>
          <w:rFonts w:cs="Arial"/>
          <w:color w:val="auto"/>
          <w:sz w:val="22"/>
          <w:szCs w:val="24"/>
        </w:rPr>
        <w:t xml:space="preserve">sytuacji sporządzenia ww. plików w innym języku, Wykonawca winien dołączyć tłumaczenie na język polski. Złożenie ww. przedmiotowego środka dowodowego w innym języku niż język polski bez dołączenia tłumaczenia, </w:t>
      </w:r>
      <w:r w:rsidRPr="0033127A">
        <w:rPr>
          <w:rFonts w:cs="Arial"/>
          <w:b/>
          <w:color w:val="auto"/>
          <w:sz w:val="22"/>
          <w:szCs w:val="24"/>
        </w:rPr>
        <w:t>będzie skutkowało odrzuceniem oferty Wykonawcy</w:t>
      </w:r>
      <w:r>
        <w:rPr>
          <w:rFonts w:cs="Arial"/>
          <w:b/>
          <w:color w:val="auto"/>
          <w:sz w:val="22"/>
          <w:szCs w:val="24"/>
        </w:rPr>
        <w:t>.</w:t>
      </w:r>
    </w:p>
    <w:p w14:paraId="4D91E649" w14:textId="323F7C29" w:rsidR="00571F26" w:rsidRPr="00571F26" w:rsidRDefault="00571F26" w:rsidP="00571F26">
      <w:pPr>
        <w:pStyle w:val="Akapitzlist"/>
        <w:numPr>
          <w:ilvl w:val="1"/>
          <w:numId w:val="4"/>
        </w:numPr>
        <w:spacing w:line="360" w:lineRule="auto"/>
        <w:ind w:left="426" w:hanging="426"/>
        <w:jc w:val="left"/>
        <w:rPr>
          <w:rFonts w:cs="Arial"/>
          <w:color w:val="auto"/>
          <w:sz w:val="22"/>
          <w:szCs w:val="24"/>
        </w:rPr>
      </w:pPr>
      <w:r w:rsidRPr="0033127A">
        <w:rPr>
          <w:rFonts w:cs="Arial"/>
          <w:color w:val="auto"/>
          <w:sz w:val="22"/>
          <w:szCs w:val="24"/>
        </w:rPr>
        <w:t xml:space="preserve">Zamawiający może żądać od wykonawców wyjaśnień dotyczących złożonych materiałów składających się na Projekt Kreacji Graficznej </w:t>
      </w:r>
      <w:r w:rsidR="00297B15">
        <w:rPr>
          <w:rFonts w:cs="Arial"/>
          <w:color w:val="auto"/>
          <w:sz w:val="22"/>
          <w:szCs w:val="24"/>
        </w:rPr>
        <w:t>wydarzenia „</w:t>
      </w:r>
      <w:r w:rsidRPr="0033127A">
        <w:rPr>
          <w:rFonts w:cs="Arial"/>
          <w:color w:val="auto"/>
          <w:sz w:val="22"/>
          <w:szCs w:val="24"/>
        </w:rPr>
        <w:t>Potańcówk</w:t>
      </w:r>
      <w:r w:rsidR="00297B15">
        <w:rPr>
          <w:rFonts w:cs="Arial"/>
          <w:color w:val="auto"/>
          <w:sz w:val="22"/>
          <w:szCs w:val="24"/>
        </w:rPr>
        <w:t>a</w:t>
      </w:r>
      <w:r w:rsidRPr="0033127A">
        <w:rPr>
          <w:rFonts w:cs="Arial"/>
          <w:color w:val="auto"/>
          <w:sz w:val="22"/>
          <w:szCs w:val="24"/>
        </w:rPr>
        <w:t xml:space="preserve"> z gwi</w:t>
      </w:r>
      <w:r>
        <w:rPr>
          <w:rFonts w:cs="Arial"/>
          <w:color w:val="auto"/>
          <w:sz w:val="22"/>
          <w:szCs w:val="24"/>
        </w:rPr>
        <w:t>azdami” wraz z opisem,</w:t>
      </w:r>
      <w:r w:rsidRPr="0033127A">
        <w:rPr>
          <w:rFonts w:cs="Arial"/>
          <w:color w:val="auto"/>
          <w:sz w:val="22"/>
          <w:szCs w:val="24"/>
        </w:rPr>
        <w:t xml:space="preserve"> natomiast w przypadku nie złożenia portfolio </w:t>
      </w:r>
      <w:r w:rsidRPr="0033127A">
        <w:rPr>
          <w:rFonts w:cs="Arial"/>
          <w:b/>
          <w:color w:val="auto"/>
          <w:sz w:val="22"/>
          <w:szCs w:val="24"/>
        </w:rPr>
        <w:t>nie będzie ono podlegało procedurze uzupełnienia lub złożenia na wezwanie Zamawiającego</w:t>
      </w:r>
      <w:r>
        <w:rPr>
          <w:rFonts w:cs="Arial"/>
          <w:b/>
          <w:color w:val="auto"/>
          <w:sz w:val="22"/>
          <w:szCs w:val="24"/>
        </w:rPr>
        <w:t>.</w:t>
      </w:r>
    </w:p>
    <w:p w14:paraId="0FD6DD66" w14:textId="2F8789B2" w:rsidR="00571F26" w:rsidRPr="00571F26" w:rsidRDefault="00571F26" w:rsidP="00571F26">
      <w:pPr>
        <w:pStyle w:val="Akapitzlist"/>
        <w:numPr>
          <w:ilvl w:val="1"/>
          <w:numId w:val="4"/>
        </w:numPr>
        <w:spacing w:line="360" w:lineRule="auto"/>
        <w:ind w:left="426" w:hanging="426"/>
        <w:jc w:val="left"/>
        <w:rPr>
          <w:rFonts w:cs="Arial"/>
          <w:color w:val="auto"/>
          <w:sz w:val="22"/>
          <w:szCs w:val="24"/>
        </w:rPr>
      </w:pPr>
      <w:r w:rsidRPr="0033127A">
        <w:rPr>
          <w:rFonts w:cs="Arial"/>
          <w:color w:val="auto"/>
          <w:sz w:val="22"/>
          <w:szCs w:val="24"/>
        </w:rPr>
        <w:t xml:space="preserve">Złożone przez Wykonawcę przedmiotowe środki dowodowe na które składa się Projekt Kreacji Graficznej </w:t>
      </w:r>
      <w:r w:rsidR="00297B15">
        <w:rPr>
          <w:rFonts w:cs="Arial"/>
          <w:color w:val="auto"/>
          <w:sz w:val="22"/>
          <w:szCs w:val="24"/>
        </w:rPr>
        <w:t>wydarzenia „</w:t>
      </w:r>
      <w:r w:rsidRPr="0033127A">
        <w:rPr>
          <w:rFonts w:cs="Arial"/>
          <w:color w:val="auto"/>
          <w:sz w:val="22"/>
          <w:szCs w:val="24"/>
        </w:rPr>
        <w:t>Potańcówk</w:t>
      </w:r>
      <w:r w:rsidR="00297B15">
        <w:rPr>
          <w:rFonts w:cs="Arial"/>
          <w:color w:val="auto"/>
          <w:sz w:val="22"/>
          <w:szCs w:val="24"/>
        </w:rPr>
        <w:t>a</w:t>
      </w:r>
      <w:r w:rsidRPr="0033127A">
        <w:rPr>
          <w:rFonts w:cs="Arial"/>
          <w:color w:val="auto"/>
          <w:sz w:val="22"/>
          <w:szCs w:val="24"/>
        </w:rPr>
        <w:t xml:space="preserve"> z gwiazdami” – wraz z opisem zostaną wykorzystane przez Zamawiającego jedynie na potrzeby oceny ofert w niniejszym postępowaniu. Prawa autorskie do nich zachowa ich autor. Zamawiający przypomina, że zgodnie z zasadami opisanymi w ustawie i aktach wykonawczych wydanych na jej podstawie protokół wraz z załącznikami może podlegać udostępnieniu</w:t>
      </w:r>
      <w:r>
        <w:rPr>
          <w:rFonts w:cs="Arial"/>
          <w:color w:val="auto"/>
          <w:sz w:val="22"/>
          <w:szCs w:val="24"/>
        </w:rPr>
        <w:t>.</w:t>
      </w:r>
    </w:p>
    <w:p w14:paraId="410D08FF" w14:textId="77777777" w:rsidR="002663DE" w:rsidRPr="006464EA" w:rsidRDefault="002663DE" w:rsidP="007A3CB4">
      <w:pPr>
        <w:pStyle w:val="Styl1SWZ"/>
        <w:numPr>
          <w:ilvl w:val="0"/>
          <w:numId w:val="4"/>
        </w:numPr>
        <w:spacing w:line="360" w:lineRule="auto"/>
        <w:ind w:left="567" w:hanging="567"/>
        <w:rPr>
          <w:rFonts w:cs="Arial"/>
          <w:sz w:val="24"/>
        </w:rPr>
      </w:pPr>
      <w:r w:rsidRPr="006464EA">
        <w:rPr>
          <w:rFonts w:cs="Arial"/>
          <w:sz w:val="24"/>
        </w:rPr>
        <w:lastRenderedPageBreak/>
        <w:t>Termin wykonania zamówienia</w:t>
      </w:r>
    </w:p>
    <w:p w14:paraId="4E501CFC" w14:textId="5A889F61" w:rsidR="003D6829" w:rsidRPr="00D653C2" w:rsidRDefault="0067547C" w:rsidP="00476D99">
      <w:pPr>
        <w:pStyle w:val="Akapitzlist"/>
        <w:spacing w:line="360" w:lineRule="auto"/>
        <w:ind w:left="360"/>
        <w:rPr>
          <w:rFonts w:eastAsia="Calibri" w:cs="Arial"/>
          <w:color w:val="auto"/>
          <w:sz w:val="24"/>
          <w:szCs w:val="24"/>
        </w:rPr>
      </w:pPr>
      <w:r w:rsidRPr="00190C9B">
        <w:rPr>
          <w:rFonts w:eastAsia="Calibri" w:cs="Arial"/>
          <w:sz w:val="22"/>
          <w:szCs w:val="24"/>
        </w:rPr>
        <w:t xml:space="preserve">Zamówienie należy zrealizować w terminie </w:t>
      </w:r>
      <w:r w:rsidR="00F51B0D" w:rsidRPr="00F51B0D">
        <w:rPr>
          <w:rFonts w:eastAsia="Calibri" w:cs="Arial"/>
          <w:b/>
          <w:sz w:val="22"/>
          <w:szCs w:val="24"/>
        </w:rPr>
        <w:t>do 6 miesięcy od dnia podpisania umowy</w:t>
      </w:r>
      <w:r w:rsidR="004428CD" w:rsidRPr="00190C9B">
        <w:rPr>
          <w:rFonts w:eastAsia="Calibri" w:cs="Arial"/>
          <w:sz w:val="22"/>
          <w:szCs w:val="24"/>
        </w:rPr>
        <w:t>.</w:t>
      </w:r>
    </w:p>
    <w:p w14:paraId="38944FFF" w14:textId="37D3B7DC" w:rsidR="002663DE" w:rsidRPr="002447AA" w:rsidRDefault="002663DE" w:rsidP="007A3CB4">
      <w:pPr>
        <w:pStyle w:val="Styl1SWZ"/>
        <w:numPr>
          <w:ilvl w:val="0"/>
          <w:numId w:val="4"/>
        </w:numPr>
        <w:spacing w:line="360" w:lineRule="auto"/>
        <w:ind w:left="567" w:hanging="567"/>
        <w:rPr>
          <w:rFonts w:cs="Arial"/>
          <w:sz w:val="24"/>
          <w:szCs w:val="24"/>
        </w:rPr>
      </w:pPr>
      <w:r w:rsidRPr="006464EA">
        <w:rPr>
          <w:rFonts w:cs="Arial"/>
          <w:sz w:val="24"/>
        </w:rPr>
        <w:t xml:space="preserve">Podstawy wykluczenia, o których mowa w art. 108 </w:t>
      </w:r>
      <w:r w:rsidR="002447AA" w:rsidRPr="002447AA">
        <w:rPr>
          <w:rFonts w:cs="Arial"/>
          <w:sz w:val="24"/>
        </w:rPr>
        <w:t>oraz</w:t>
      </w:r>
      <w:r w:rsidRPr="006464EA">
        <w:rPr>
          <w:rFonts w:cs="Arial"/>
          <w:sz w:val="24"/>
        </w:rPr>
        <w:t xml:space="preserve"> </w:t>
      </w:r>
      <w:r w:rsidRPr="002447AA">
        <w:rPr>
          <w:rFonts w:cs="Arial"/>
          <w:sz w:val="24"/>
          <w:szCs w:val="24"/>
        </w:rPr>
        <w:t>informacje o</w:t>
      </w:r>
      <w:r w:rsidR="000175AC" w:rsidRPr="002447AA">
        <w:rPr>
          <w:rFonts w:cs="Arial"/>
          <w:sz w:val="24"/>
          <w:szCs w:val="24"/>
        </w:rPr>
        <w:t> </w:t>
      </w:r>
      <w:r w:rsidRPr="002447AA">
        <w:rPr>
          <w:rFonts w:cs="Arial"/>
          <w:sz w:val="24"/>
          <w:szCs w:val="24"/>
        </w:rPr>
        <w:t>warunkach udziału w postępowaniu o udzielenie zamówienia</w:t>
      </w:r>
    </w:p>
    <w:p w14:paraId="2CCDC008" w14:textId="51155F32" w:rsidR="002663DE" w:rsidRPr="00190C9B" w:rsidRDefault="002663DE" w:rsidP="005E3E19">
      <w:pPr>
        <w:pStyle w:val="Styl2SWZ"/>
        <w:numPr>
          <w:ilvl w:val="0"/>
          <w:numId w:val="35"/>
        </w:numPr>
        <w:spacing w:line="360" w:lineRule="auto"/>
        <w:ind w:left="426"/>
        <w:jc w:val="left"/>
        <w:rPr>
          <w:rFonts w:cs="Arial"/>
          <w:sz w:val="22"/>
          <w:szCs w:val="24"/>
        </w:rPr>
      </w:pPr>
      <w:r w:rsidRPr="00190C9B">
        <w:rPr>
          <w:rFonts w:cs="Arial"/>
          <w:sz w:val="22"/>
          <w:szCs w:val="24"/>
        </w:rPr>
        <w:t xml:space="preserve">O udzielenie zamówienia mogą ubiegać się wykonawcy, którzy: </w:t>
      </w:r>
    </w:p>
    <w:p w14:paraId="4E61B272" w14:textId="77777777" w:rsidR="00190C9B" w:rsidRPr="00190C9B" w:rsidRDefault="002663DE" w:rsidP="00190C9B">
      <w:pPr>
        <w:pStyle w:val="Akapitzlist"/>
        <w:numPr>
          <w:ilvl w:val="0"/>
          <w:numId w:val="3"/>
        </w:numPr>
        <w:spacing w:line="360" w:lineRule="auto"/>
        <w:jc w:val="left"/>
        <w:rPr>
          <w:rFonts w:cs="Arial"/>
          <w:sz w:val="22"/>
          <w:szCs w:val="24"/>
        </w:rPr>
      </w:pPr>
      <w:r w:rsidRPr="00190C9B">
        <w:rPr>
          <w:rFonts w:cs="Arial"/>
          <w:sz w:val="22"/>
          <w:szCs w:val="24"/>
        </w:rPr>
        <w:t xml:space="preserve">nie podlegają wykluczeniu z postępowania na podstawie </w:t>
      </w:r>
      <w:r w:rsidRPr="00190C9B">
        <w:rPr>
          <w:rFonts w:cs="Arial"/>
          <w:b/>
          <w:sz w:val="22"/>
          <w:szCs w:val="24"/>
        </w:rPr>
        <w:t>art. 108</w:t>
      </w:r>
      <w:r w:rsidR="00016B77" w:rsidRPr="00190C9B">
        <w:rPr>
          <w:rFonts w:cs="Arial"/>
          <w:b/>
          <w:sz w:val="22"/>
          <w:szCs w:val="24"/>
        </w:rPr>
        <w:t xml:space="preserve"> ust. 1</w:t>
      </w:r>
      <w:r w:rsidR="00386653" w:rsidRPr="00190C9B">
        <w:rPr>
          <w:rFonts w:cs="Arial"/>
          <w:b/>
          <w:sz w:val="22"/>
          <w:szCs w:val="24"/>
        </w:rPr>
        <w:t xml:space="preserve"> ustawy,</w:t>
      </w:r>
    </w:p>
    <w:p w14:paraId="10FD01F1" w14:textId="4A5E24AD" w:rsidR="00190C9B" w:rsidRPr="00190C9B" w:rsidRDefault="00190C9B" w:rsidP="00190C9B">
      <w:pPr>
        <w:pStyle w:val="Akapitzlist"/>
        <w:spacing w:line="360" w:lineRule="auto"/>
        <w:jc w:val="left"/>
        <w:rPr>
          <w:rFonts w:cs="Arial"/>
          <w:sz w:val="22"/>
          <w:szCs w:val="24"/>
        </w:rPr>
      </w:pPr>
      <w:r w:rsidRPr="00190C9B">
        <w:rPr>
          <w:rFonts w:cs="Arial"/>
          <w:sz w:val="22"/>
          <w:szCs w:val="24"/>
        </w:rPr>
        <w:t>Z uwagi na wartość zamówienia Zamawiający odstępuje od przesłanki wykluczania</w:t>
      </w:r>
      <w:r>
        <w:rPr>
          <w:rFonts w:cs="Arial"/>
          <w:sz w:val="22"/>
          <w:szCs w:val="24"/>
        </w:rPr>
        <w:t xml:space="preserve"> W</w:t>
      </w:r>
      <w:r w:rsidRPr="00190C9B">
        <w:rPr>
          <w:rFonts w:cs="Arial"/>
          <w:sz w:val="22"/>
          <w:szCs w:val="24"/>
        </w:rPr>
        <w:t>ykonawcy z postępowania, o której mowa w art. 108 ust. 2 ustawy, ponieważ nie ma ona zastosowania w niniejszym postępowaniu</w:t>
      </w:r>
    </w:p>
    <w:p w14:paraId="79D26DF5" w14:textId="0957255F" w:rsidR="00386653" w:rsidRPr="00190C9B" w:rsidRDefault="00386653" w:rsidP="00476D99">
      <w:pPr>
        <w:pStyle w:val="Akapitzlist"/>
        <w:numPr>
          <w:ilvl w:val="0"/>
          <w:numId w:val="3"/>
        </w:numPr>
        <w:spacing w:line="360" w:lineRule="auto"/>
        <w:jc w:val="left"/>
        <w:rPr>
          <w:rFonts w:cs="Arial"/>
          <w:sz w:val="22"/>
          <w:szCs w:val="24"/>
        </w:rPr>
      </w:pPr>
      <w:r w:rsidRPr="00190C9B">
        <w:rPr>
          <w:rFonts w:cs="Arial"/>
          <w:sz w:val="22"/>
          <w:szCs w:val="24"/>
        </w:rPr>
        <w:t>nie podlegają wykluczeniu z postępowania na podstawie art. 7 ust. 1 ustawy z dnia 13 kwietnia 2022 r. o szczególnych rozwiązaniach w zakresie przeciwdziałania wspieraniu agresji na Ukrainę oraz służących ochronie bezpieczeństwa narodowego,</w:t>
      </w:r>
    </w:p>
    <w:p w14:paraId="18D15A19" w14:textId="52444D63" w:rsidR="00386653" w:rsidRPr="00190C9B" w:rsidRDefault="00386653" w:rsidP="00476D99">
      <w:pPr>
        <w:pStyle w:val="Akapitzlist"/>
        <w:numPr>
          <w:ilvl w:val="0"/>
          <w:numId w:val="3"/>
        </w:numPr>
        <w:spacing w:line="360" w:lineRule="auto"/>
        <w:jc w:val="left"/>
        <w:rPr>
          <w:rFonts w:cs="Arial"/>
          <w:sz w:val="22"/>
          <w:szCs w:val="24"/>
        </w:rPr>
      </w:pPr>
      <w:r w:rsidRPr="00190C9B">
        <w:rPr>
          <w:rFonts w:cs="Arial"/>
          <w:sz w:val="22"/>
          <w:szCs w:val="24"/>
        </w:rPr>
        <w:t>nie podlegają zakazowi udzielania lub dalszego wykonywania wszelkich zamówień publicznych na podstawie artykułu 5k ust. 1 Rozporządzenia Rady (UE) Nr 833/2014 z dnia 31 lipca 2014 r. dotyczącego środków ograniczających w związku z działaniami Rosji destabilizującymi sytuację na Ukrainie (Dz. Urz. UE L 229 z 31.07.2014, str. 1, z późn. zm.).</w:t>
      </w:r>
    </w:p>
    <w:p w14:paraId="62C911D7" w14:textId="67B84200" w:rsidR="00862ABC" w:rsidRDefault="002663DE" w:rsidP="00190C9B">
      <w:pPr>
        <w:pStyle w:val="Akapitzlist"/>
        <w:numPr>
          <w:ilvl w:val="0"/>
          <w:numId w:val="3"/>
        </w:numPr>
        <w:spacing w:line="360" w:lineRule="auto"/>
        <w:jc w:val="left"/>
        <w:rPr>
          <w:rFonts w:cs="Arial"/>
          <w:sz w:val="22"/>
          <w:szCs w:val="24"/>
        </w:rPr>
      </w:pPr>
      <w:r w:rsidRPr="00190C9B">
        <w:rPr>
          <w:rFonts w:cs="Arial"/>
          <w:sz w:val="22"/>
          <w:szCs w:val="24"/>
        </w:rPr>
        <w:t>spełniają warunki udziału w</w:t>
      </w:r>
      <w:r w:rsidR="00386653" w:rsidRPr="00190C9B">
        <w:rPr>
          <w:rFonts w:cs="Arial"/>
          <w:sz w:val="22"/>
          <w:szCs w:val="24"/>
        </w:rPr>
        <w:t xml:space="preserve"> postępowaniu dotyczące </w:t>
      </w:r>
      <w:r w:rsidRPr="00190C9B">
        <w:rPr>
          <w:rFonts w:cs="Arial"/>
          <w:sz w:val="22"/>
          <w:szCs w:val="24"/>
        </w:rPr>
        <w:t>zdol</w:t>
      </w:r>
      <w:r w:rsidR="00386653" w:rsidRPr="00190C9B">
        <w:rPr>
          <w:rFonts w:cs="Arial"/>
          <w:sz w:val="22"/>
          <w:szCs w:val="24"/>
        </w:rPr>
        <w:t>n</w:t>
      </w:r>
      <w:r w:rsidR="00ED7534">
        <w:rPr>
          <w:rFonts w:cs="Arial"/>
          <w:sz w:val="22"/>
          <w:szCs w:val="24"/>
        </w:rPr>
        <w:t>ości technicznej lub zawodowej:</w:t>
      </w:r>
    </w:p>
    <w:p w14:paraId="482B3086" w14:textId="0524F4DF" w:rsidR="002447AA" w:rsidRPr="00190C9B" w:rsidRDefault="00386653" w:rsidP="00ED7534">
      <w:pPr>
        <w:pStyle w:val="Akapitzlist"/>
        <w:numPr>
          <w:ilvl w:val="0"/>
          <w:numId w:val="58"/>
        </w:numPr>
        <w:spacing w:line="360" w:lineRule="auto"/>
        <w:ind w:left="993" w:hanging="426"/>
        <w:jc w:val="left"/>
        <w:rPr>
          <w:rFonts w:cs="Arial"/>
          <w:sz w:val="22"/>
          <w:szCs w:val="24"/>
        </w:rPr>
      </w:pPr>
      <w:r w:rsidRPr="00190C9B">
        <w:rPr>
          <w:rFonts w:cs="Arial"/>
          <w:sz w:val="22"/>
          <w:szCs w:val="24"/>
        </w:rPr>
        <w:t>W</w:t>
      </w:r>
      <w:r w:rsidR="002663DE" w:rsidRPr="00190C9B">
        <w:rPr>
          <w:rFonts w:cs="Arial"/>
          <w:sz w:val="22"/>
          <w:szCs w:val="24"/>
        </w:rPr>
        <w:t>arunek udziału w postępowaniu zostanie uznany za spełniony, gdy wykonawca wykaże, że</w:t>
      </w:r>
      <w:r w:rsidR="00862C45" w:rsidRPr="00190C9B">
        <w:rPr>
          <w:rFonts w:cs="Arial"/>
          <w:sz w:val="22"/>
          <w:szCs w:val="24"/>
        </w:rPr>
        <w:t> </w:t>
      </w:r>
      <w:r w:rsidR="002663DE" w:rsidRPr="00190C9B">
        <w:rPr>
          <w:rFonts w:cs="Arial"/>
          <w:sz w:val="22"/>
          <w:szCs w:val="24"/>
        </w:rPr>
        <w:t>należycie wykonał (lub wykonuje – w przypadku świadczeń powtarzających się lub ciągłych) w okresie ostatnich 3 lat, a jeżeli okres prowadzenia działalności jest krótszy – w</w:t>
      </w:r>
      <w:r w:rsidR="00862C45" w:rsidRPr="00190C9B">
        <w:rPr>
          <w:rFonts w:cs="Arial"/>
          <w:sz w:val="22"/>
          <w:szCs w:val="24"/>
        </w:rPr>
        <w:t> </w:t>
      </w:r>
      <w:r w:rsidR="002663DE" w:rsidRPr="00190C9B">
        <w:rPr>
          <w:rFonts w:cs="Arial"/>
          <w:sz w:val="22"/>
          <w:szCs w:val="24"/>
        </w:rPr>
        <w:t xml:space="preserve">tym okresie, co najmniej </w:t>
      </w:r>
      <w:r w:rsidR="00E618D6">
        <w:rPr>
          <w:rFonts w:cs="Arial"/>
          <w:b/>
          <w:sz w:val="22"/>
          <w:szCs w:val="24"/>
        </w:rPr>
        <w:t>2</w:t>
      </w:r>
      <w:r w:rsidR="00CB3858" w:rsidRPr="00190C9B">
        <w:rPr>
          <w:rFonts w:cs="Arial"/>
          <w:b/>
          <w:sz w:val="22"/>
          <w:szCs w:val="24"/>
        </w:rPr>
        <w:t xml:space="preserve"> </w:t>
      </w:r>
      <w:r w:rsidR="002663DE" w:rsidRPr="00190C9B">
        <w:rPr>
          <w:rFonts w:cs="Arial"/>
          <w:b/>
          <w:sz w:val="22"/>
          <w:szCs w:val="24"/>
        </w:rPr>
        <w:t>usług</w:t>
      </w:r>
      <w:r w:rsidR="002447AA" w:rsidRPr="00190C9B">
        <w:rPr>
          <w:rFonts w:cs="Arial"/>
          <w:b/>
          <w:sz w:val="22"/>
          <w:szCs w:val="24"/>
        </w:rPr>
        <w:t>i</w:t>
      </w:r>
      <w:r w:rsidR="002663DE" w:rsidRPr="00190C9B">
        <w:rPr>
          <w:rFonts w:cs="Arial"/>
          <w:b/>
          <w:sz w:val="22"/>
          <w:szCs w:val="24"/>
        </w:rPr>
        <w:t xml:space="preserve">, </w:t>
      </w:r>
      <w:r w:rsidR="002447AA" w:rsidRPr="00862ABC">
        <w:rPr>
          <w:rFonts w:cs="Arial"/>
          <w:color w:val="auto"/>
          <w:sz w:val="22"/>
          <w:szCs w:val="24"/>
        </w:rPr>
        <w:t>odpowiadające swoim rodzajem i wartością usłudze stanowiącej przedmiot zamówienia</w:t>
      </w:r>
      <w:r w:rsidR="002663DE" w:rsidRPr="00190C9B">
        <w:rPr>
          <w:rFonts w:cs="Arial"/>
          <w:color w:val="auto"/>
          <w:sz w:val="22"/>
          <w:szCs w:val="24"/>
        </w:rPr>
        <w:t>;</w:t>
      </w:r>
    </w:p>
    <w:p w14:paraId="10E9E0B6" w14:textId="0631CC41" w:rsidR="00587940" w:rsidRPr="00F51B0D" w:rsidRDefault="002447AA" w:rsidP="00F51B0D">
      <w:pPr>
        <w:pStyle w:val="Akapitzlist"/>
        <w:spacing w:line="360" w:lineRule="auto"/>
        <w:ind w:left="709"/>
        <w:jc w:val="left"/>
        <w:rPr>
          <w:rFonts w:cs="Arial"/>
          <w:b/>
          <w:sz w:val="22"/>
          <w:szCs w:val="24"/>
        </w:rPr>
      </w:pPr>
      <w:r w:rsidRPr="00862ABC">
        <w:rPr>
          <w:rFonts w:cs="Arial"/>
          <w:b/>
          <w:sz w:val="22"/>
          <w:szCs w:val="24"/>
        </w:rPr>
        <w:t xml:space="preserve">Za usługę odpowiadającą swoim rodzajem i wartością usłudze stanowiącej przedmiot zamówienia uważa się usługę polegającą </w:t>
      </w:r>
      <w:r w:rsidR="00587940" w:rsidRPr="00587940">
        <w:rPr>
          <w:rFonts w:cs="Arial"/>
          <w:b/>
          <w:sz w:val="22"/>
          <w:szCs w:val="24"/>
        </w:rPr>
        <w:t xml:space="preserve">na </w:t>
      </w:r>
      <w:r w:rsidR="00F51B0D" w:rsidRPr="00F51B0D">
        <w:rPr>
          <w:rFonts w:cs="Arial"/>
          <w:b/>
          <w:sz w:val="22"/>
          <w:szCs w:val="24"/>
        </w:rPr>
        <w:t>organizacji i obsłu</w:t>
      </w:r>
      <w:r w:rsidR="00F51B0D">
        <w:rPr>
          <w:rFonts w:cs="Arial"/>
          <w:b/>
          <w:sz w:val="22"/>
          <w:szCs w:val="24"/>
        </w:rPr>
        <w:t>dze</w:t>
      </w:r>
      <w:r w:rsidR="00F51B0D" w:rsidRPr="00F51B0D">
        <w:rPr>
          <w:rFonts w:cs="Arial"/>
          <w:b/>
          <w:sz w:val="22"/>
          <w:szCs w:val="24"/>
        </w:rPr>
        <w:t xml:space="preserve"> koncertu i/lub pikniku i/lub kongresu i/lub festynu i/lub gali i/lub festiwalu</w:t>
      </w:r>
      <w:r w:rsidR="00F51B0D">
        <w:rPr>
          <w:rFonts w:cs="Arial"/>
          <w:b/>
          <w:sz w:val="22"/>
          <w:szCs w:val="24"/>
        </w:rPr>
        <w:t xml:space="preserve"> (</w:t>
      </w:r>
      <w:r w:rsidR="00F51B0D" w:rsidRPr="00F51B0D">
        <w:rPr>
          <w:rFonts w:cs="Arial"/>
          <w:b/>
          <w:sz w:val="22"/>
          <w:szCs w:val="24"/>
        </w:rPr>
        <w:t>wraz obsług</w:t>
      </w:r>
      <w:r w:rsidR="00434EE7">
        <w:rPr>
          <w:rFonts w:cs="Arial"/>
          <w:b/>
          <w:sz w:val="22"/>
          <w:szCs w:val="24"/>
        </w:rPr>
        <w:t>ą</w:t>
      </w:r>
      <w:r w:rsidR="00F51B0D" w:rsidRPr="00F51B0D">
        <w:rPr>
          <w:rFonts w:cs="Arial"/>
          <w:b/>
          <w:sz w:val="22"/>
          <w:szCs w:val="24"/>
        </w:rPr>
        <w:t xml:space="preserve"> multimedialn</w:t>
      </w:r>
      <w:r w:rsidR="00434EE7">
        <w:rPr>
          <w:rFonts w:cs="Arial"/>
          <w:b/>
          <w:sz w:val="22"/>
          <w:szCs w:val="24"/>
        </w:rPr>
        <w:t>ą</w:t>
      </w:r>
      <w:r w:rsidR="00F51B0D">
        <w:rPr>
          <w:rFonts w:cs="Arial"/>
          <w:b/>
          <w:sz w:val="22"/>
          <w:szCs w:val="24"/>
        </w:rPr>
        <w:t>)</w:t>
      </w:r>
      <w:r w:rsidR="00F51B0D" w:rsidRPr="00F51B0D">
        <w:rPr>
          <w:rFonts w:cs="Arial"/>
          <w:b/>
          <w:sz w:val="22"/>
          <w:szCs w:val="24"/>
        </w:rPr>
        <w:t xml:space="preserve"> o wartości co najmniej 250 000,00 zł brutto</w:t>
      </w:r>
      <w:r w:rsidR="00587940" w:rsidRPr="00F51B0D">
        <w:rPr>
          <w:rFonts w:cs="Arial"/>
          <w:b/>
          <w:sz w:val="22"/>
          <w:szCs w:val="24"/>
        </w:rPr>
        <w:t>.</w:t>
      </w:r>
    </w:p>
    <w:p w14:paraId="6628A204" w14:textId="5954BCDE" w:rsidR="002447AA" w:rsidRPr="00190C9B" w:rsidRDefault="00137003" w:rsidP="00F51B0D">
      <w:pPr>
        <w:pStyle w:val="Akapitzlist"/>
        <w:spacing w:before="120" w:line="360" w:lineRule="auto"/>
        <w:ind w:left="709"/>
        <w:jc w:val="left"/>
        <w:rPr>
          <w:rFonts w:cs="Arial"/>
          <w:sz w:val="22"/>
          <w:szCs w:val="24"/>
        </w:rPr>
      </w:pPr>
      <w:r w:rsidRPr="00190C9B">
        <w:rPr>
          <w:rFonts w:cs="Arial"/>
          <w:sz w:val="22"/>
          <w:szCs w:val="24"/>
        </w:rPr>
        <w:t>Przez usługę Zamawiający rozumie umowę/zamówienie/zlecenie.</w:t>
      </w:r>
    </w:p>
    <w:p w14:paraId="13EE7AAD" w14:textId="63DD69C2" w:rsidR="003B08DE" w:rsidRPr="00190C9B" w:rsidRDefault="003B08DE" w:rsidP="00190C9B">
      <w:pPr>
        <w:pStyle w:val="Akapitzlist"/>
        <w:spacing w:line="360" w:lineRule="auto"/>
        <w:ind w:left="709"/>
        <w:jc w:val="left"/>
        <w:rPr>
          <w:rFonts w:cs="Arial"/>
          <w:sz w:val="22"/>
          <w:szCs w:val="24"/>
        </w:rPr>
      </w:pPr>
      <w:r w:rsidRPr="00190C9B">
        <w:rPr>
          <w:rFonts w:cs="Arial"/>
          <w:sz w:val="22"/>
          <w:szCs w:val="24"/>
        </w:rPr>
        <w:t>Okresy wyrażone w latach lub miesiącach, o których mowa powyżej, liczy się wstecz od dnia</w:t>
      </w:r>
      <w:r w:rsidR="00A502E5">
        <w:rPr>
          <w:rFonts w:cs="Arial"/>
          <w:sz w:val="22"/>
          <w:szCs w:val="24"/>
        </w:rPr>
        <w:t>,</w:t>
      </w:r>
      <w:r w:rsidRPr="00190C9B">
        <w:rPr>
          <w:rFonts w:cs="Arial"/>
          <w:sz w:val="22"/>
          <w:szCs w:val="24"/>
        </w:rPr>
        <w:t xml:space="preserve"> w którym upływa termin składania ofert w postępowaniu.</w:t>
      </w:r>
    </w:p>
    <w:p w14:paraId="2C33016F" w14:textId="77777777" w:rsidR="002447AA" w:rsidRPr="00190C9B" w:rsidRDefault="002447AA" w:rsidP="005E3E19">
      <w:pPr>
        <w:pStyle w:val="Styl2SWZ"/>
        <w:numPr>
          <w:ilvl w:val="0"/>
          <w:numId w:val="35"/>
        </w:numPr>
        <w:spacing w:before="240" w:line="360" w:lineRule="auto"/>
        <w:ind w:left="425" w:hanging="357"/>
        <w:jc w:val="left"/>
        <w:rPr>
          <w:rFonts w:eastAsia="Arial" w:cs="Arial"/>
          <w:sz w:val="22"/>
          <w:szCs w:val="24"/>
        </w:rPr>
      </w:pPr>
      <w:r w:rsidRPr="00190C9B">
        <w:rPr>
          <w:rFonts w:eastAsia="Arial" w:cs="Arial"/>
          <w:sz w:val="22"/>
          <w:szCs w:val="24"/>
        </w:rPr>
        <w:lastRenderedPageBreak/>
        <w:t>Wykonawca może w celu potwierdzenia spełniania warunków udziału w postępowaniu polegać na zdolnościach technicznych lub zawodowych podmiotów udostępniających zasoby na zasadach określonych w art. 118 ustawy.</w:t>
      </w:r>
    </w:p>
    <w:p w14:paraId="3BCACDB3" w14:textId="77777777" w:rsidR="002447AA" w:rsidRPr="00190C9B" w:rsidRDefault="002447AA" w:rsidP="005E3E19">
      <w:pPr>
        <w:pStyle w:val="Styl2SWZ"/>
        <w:numPr>
          <w:ilvl w:val="0"/>
          <w:numId w:val="35"/>
        </w:numPr>
        <w:spacing w:line="360" w:lineRule="auto"/>
        <w:ind w:left="426"/>
        <w:jc w:val="left"/>
        <w:rPr>
          <w:rFonts w:eastAsia="Arial" w:cs="Arial"/>
          <w:sz w:val="22"/>
          <w:szCs w:val="24"/>
        </w:rPr>
      </w:pPr>
      <w:r w:rsidRPr="00190C9B">
        <w:rPr>
          <w:rFonts w:eastAsia="Arial" w:cs="Arial"/>
          <w:sz w:val="22"/>
          <w:szCs w:val="24"/>
        </w:rPr>
        <w:t>W przypadku wykonawców wspólnie ubiegających się o udzielenie zamówienia, w odniesieniu do warunku dotyczącego doświadczenia, wykonawcy wspólnie ubiegający się o udzielenie zamówienia mogą polegać na zdolnościach tych z wykonawców, którzy wykonają usługi, do realizacji których te zdolności są wymagane.</w:t>
      </w:r>
    </w:p>
    <w:p w14:paraId="6E4225B7" w14:textId="67EDCD33" w:rsidR="002447AA" w:rsidRPr="00190C9B" w:rsidRDefault="002447AA" w:rsidP="005E3E19">
      <w:pPr>
        <w:pStyle w:val="Styl2SWZ"/>
        <w:numPr>
          <w:ilvl w:val="0"/>
          <w:numId w:val="35"/>
        </w:numPr>
        <w:spacing w:line="360" w:lineRule="auto"/>
        <w:ind w:left="426"/>
        <w:jc w:val="left"/>
        <w:rPr>
          <w:rFonts w:cs="Arial"/>
          <w:b/>
          <w:sz w:val="22"/>
          <w:szCs w:val="24"/>
        </w:rPr>
      </w:pPr>
      <w:r w:rsidRPr="00190C9B">
        <w:rPr>
          <w:rFonts w:cs="Arial"/>
          <w:sz w:val="22"/>
          <w:szCs w:val="24"/>
        </w:rPr>
        <w:t xml:space="preserve">W przypadku, o którym mowa w </w:t>
      </w:r>
      <w:r w:rsidRPr="00190C9B">
        <w:rPr>
          <w:rFonts w:cs="Arial"/>
          <w:color w:val="auto"/>
          <w:sz w:val="22"/>
          <w:szCs w:val="24"/>
        </w:rPr>
        <w:t xml:space="preserve">ust. 3, </w:t>
      </w:r>
      <w:r w:rsidRPr="00190C9B">
        <w:rPr>
          <w:rFonts w:cs="Arial"/>
          <w:sz w:val="22"/>
          <w:szCs w:val="24"/>
        </w:rPr>
        <w:t xml:space="preserve">wykonawcy wspólnie ubiegający się o udzielenie zamówienia dołączają do oferty </w:t>
      </w:r>
      <w:r w:rsidRPr="00190C9B">
        <w:rPr>
          <w:rFonts w:cs="Arial"/>
          <w:b/>
          <w:sz w:val="22"/>
          <w:szCs w:val="24"/>
        </w:rPr>
        <w:t>oświadczenie, z którego wynika, które usługi wykonają poszczególni wykonawcy (wzór oświ</w:t>
      </w:r>
      <w:r w:rsidR="00F3031B">
        <w:rPr>
          <w:rFonts w:cs="Arial"/>
          <w:b/>
          <w:sz w:val="22"/>
          <w:szCs w:val="24"/>
        </w:rPr>
        <w:t>adczenia stanowi załącznik nr 2B</w:t>
      </w:r>
      <w:r w:rsidRPr="00190C9B">
        <w:rPr>
          <w:rFonts w:cs="Arial"/>
          <w:b/>
          <w:sz w:val="22"/>
          <w:szCs w:val="24"/>
        </w:rPr>
        <w:t> do swz).</w:t>
      </w:r>
    </w:p>
    <w:p w14:paraId="3910D4F3" w14:textId="74AE3DF6" w:rsidR="00C91DAA" w:rsidRPr="00190C9B" w:rsidRDefault="002447AA" w:rsidP="005E3E19">
      <w:pPr>
        <w:pStyle w:val="Styl2SWZ"/>
        <w:numPr>
          <w:ilvl w:val="0"/>
          <w:numId w:val="35"/>
        </w:numPr>
        <w:spacing w:line="360" w:lineRule="auto"/>
        <w:ind w:left="426"/>
        <w:jc w:val="left"/>
        <w:rPr>
          <w:rFonts w:eastAsia="Arial" w:cs="Arial"/>
          <w:sz w:val="22"/>
          <w:szCs w:val="24"/>
        </w:rPr>
      </w:pPr>
      <w:r w:rsidRPr="00190C9B">
        <w:rPr>
          <w:rFonts w:cs="Arial"/>
          <w:sz w:val="22"/>
          <w:szCs w:val="24"/>
        </w:rPr>
        <w:t>Wykonawcy wspólnie ubiegający się o udzielenie zamówienia ustanawiają pełnomocnika do reprezentowania ich w postępowaniu o udzielenie zamówienia albo do reprezentowania w postępowaniu i zawarcia umowy w sprawie zamówienia publicznego (do oferty należy załączyć odpowiednie pełnomocnictwo) chyba, że w przypadku spółki cywilnej, z umowy tej spółki wynika sposób jej reprezentowania (do stwierdzenia, czego niezbędne jest załączenie do oferty umowy spółki cywilnej). Wszelka korespondencja oraz rozliczenia dokonywane będą wyłącznie z podmiotem występującym, jako pełnomocnik pozostałych. Oferta musi być podpisana w taki sposób, by prawnie zobowiązywała wszystkie podmioty występujące wspólnie. Wykonawcy wspólnie ubiegający się o udzielenie zamówienia, ponoszą solidarną odpowiedzialność za wykonanie umowy</w:t>
      </w:r>
      <w:r w:rsidR="001A4BE4">
        <w:rPr>
          <w:rFonts w:cs="Arial"/>
          <w:sz w:val="22"/>
          <w:szCs w:val="24"/>
        </w:rPr>
        <w:t xml:space="preserve"> </w:t>
      </w:r>
      <w:r w:rsidR="001A4BE4" w:rsidRPr="001A4BE4">
        <w:rPr>
          <w:rFonts w:cs="Arial"/>
          <w:sz w:val="22"/>
          <w:szCs w:val="24"/>
        </w:rPr>
        <w:t>i wniesienie zabezpieczenia należytego wykonania umowy.</w:t>
      </w:r>
    </w:p>
    <w:p w14:paraId="2184E360" w14:textId="4272D3CB" w:rsidR="002663DE" w:rsidRPr="00E669A8" w:rsidRDefault="002663DE" w:rsidP="007A3CB4">
      <w:pPr>
        <w:pStyle w:val="Styl1SWZ"/>
        <w:numPr>
          <w:ilvl w:val="0"/>
          <w:numId w:val="4"/>
        </w:numPr>
        <w:spacing w:line="360" w:lineRule="auto"/>
        <w:ind w:left="567" w:hanging="567"/>
        <w:rPr>
          <w:rFonts w:cs="Arial"/>
          <w:sz w:val="24"/>
        </w:rPr>
      </w:pPr>
      <w:r w:rsidRPr="00E669A8">
        <w:rPr>
          <w:rFonts w:cs="Arial"/>
          <w:sz w:val="24"/>
        </w:rPr>
        <w:t>Wykaz podmiotowych środków dowodowych</w:t>
      </w:r>
      <w:r w:rsidR="008F78E5" w:rsidRPr="00E669A8">
        <w:rPr>
          <w:rFonts w:cs="Arial"/>
          <w:sz w:val="24"/>
        </w:rPr>
        <w:t xml:space="preserve"> oraz innych dokumentów lub oświadczeń jakich będzie żądał zamawiający od wykonawcy</w:t>
      </w:r>
    </w:p>
    <w:p w14:paraId="02139BD1" w14:textId="44EF1242" w:rsidR="002663DE" w:rsidRPr="00CB568D" w:rsidRDefault="00E669A8" w:rsidP="001B1E8F">
      <w:pPr>
        <w:spacing w:before="120" w:after="120" w:line="360" w:lineRule="auto"/>
        <w:jc w:val="left"/>
        <w:outlineLvl w:val="0"/>
        <w:rPr>
          <w:rFonts w:cs="Arial"/>
          <w:b/>
          <w:sz w:val="24"/>
          <w:szCs w:val="24"/>
        </w:rPr>
      </w:pPr>
      <w:r w:rsidRPr="00E669A8">
        <w:rPr>
          <w:rFonts w:cs="Arial"/>
          <w:b/>
          <w:sz w:val="24"/>
          <w:szCs w:val="24"/>
        </w:rPr>
        <w:t>9</w:t>
      </w:r>
      <w:r w:rsidR="009A26F1" w:rsidRPr="00CB568D">
        <w:rPr>
          <w:rFonts w:cs="Arial"/>
          <w:b/>
          <w:sz w:val="24"/>
          <w:szCs w:val="24"/>
        </w:rPr>
        <w:t xml:space="preserve">.1) </w:t>
      </w:r>
      <w:r w:rsidR="00F34535" w:rsidRPr="00CB568D">
        <w:rPr>
          <w:rFonts w:cs="Arial"/>
          <w:b/>
          <w:sz w:val="24"/>
          <w:szCs w:val="24"/>
        </w:rPr>
        <w:t>Dokumenty</w:t>
      </w:r>
      <w:r w:rsidR="009C1AB7" w:rsidRPr="00CB568D">
        <w:rPr>
          <w:rFonts w:cs="Arial"/>
          <w:b/>
          <w:sz w:val="24"/>
          <w:szCs w:val="24"/>
        </w:rPr>
        <w:t xml:space="preserve"> </w:t>
      </w:r>
      <w:r w:rsidR="00D34F80" w:rsidRPr="00CB568D">
        <w:rPr>
          <w:rFonts w:cs="Arial"/>
          <w:b/>
          <w:sz w:val="24"/>
          <w:szCs w:val="24"/>
        </w:rPr>
        <w:t xml:space="preserve">i oświadczenia </w:t>
      </w:r>
      <w:r w:rsidR="009C1AB7" w:rsidRPr="00CB568D">
        <w:rPr>
          <w:rFonts w:cs="Arial"/>
          <w:b/>
          <w:sz w:val="24"/>
          <w:szCs w:val="24"/>
        </w:rPr>
        <w:t>składane wraz z ofertą</w:t>
      </w:r>
    </w:p>
    <w:p w14:paraId="091F7B52" w14:textId="05E16818" w:rsidR="00172CD3" w:rsidRPr="00862ABC" w:rsidRDefault="00172CD3" w:rsidP="007A3CB4">
      <w:pPr>
        <w:pStyle w:val="Styl2SWZ"/>
        <w:numPr>
          <w:ilvl w:val="0"/>
          <w:numId w:val="25"/>
        </w:numPr>
        <w:spacing w:before="120" w:line="360" w:lineRule="auto"/>
        <w:jc w:val="left"/>
        <w:rPr>
          <w:rFonts w:cs="Arial"/>
          <w:color w:val="auto"/>
          <w:sz w:val="22"/>
        </w:rPr>
      </w:pPr>
      <w:r w:rsidRPr="00862ABC">
        <w:rPr>
          <w:rFonts w:cs="Arial"/>
          <w:color w:val="auto"/>
          <w:sz w:val="22"/>
        </w:rPr>
        <w:t xml:space="preserve">Do oferty wykonawca dołącza oświadczenie o niepodleganiu wykluczeniu, spełnianiu warunków udziału w postępowaniu, w zakresie wskazanym przez Zamawiającego. Wzór oświadczenia stanowi załącznik </w:t>
      </w:r>
      <w:r w:rsidRPr="00862ABC">
        <w:rPr>
          <w:rFonts w:cs="Arial"/>
          <w:b/>
          <w:color w:val="auto"/>
          <w:sz w:val="22"/>
        </w:rPr>
        <w:t xml:space="preserve">nr </w:t>
      </w:r>
      <w:r w:rsidR="006D6606" w:rsidRPr="00862ABC">
        <w:rPr>
          <w:rFonts w:cs="Arial"/>
          <w:b/>
          <w:color w:val="auto"/>
          <w:sz w:val="22"/>
        </w:rPr>
        <w:t>3</w:t>
      </w:r>
      <w:r w:rsidRPr="00862ABC">
        <w:rPr>
          <w:rFonts w:cs="Arial"/>
          <w:b/>
          <w:color w:val="auto"/>
          <w:sz w:val="22"/>
        </w:rPr>
        <w:t xml:space="preserve"> do swz</w:t>
      </w:r>
      <w:r w:rsidRPr="00862ABC">
        <w:rPr>
          <w:rFonts w:cs="Arial"/>
          <w:color w:val="auto"/>
          <w:sz w:val="22"/>
        </w:rPr>
        <w:t>.</w:t>
      </w:r>
    </w:p>
    <w:p w14:paraId="17CAB51C" w14:textId="77777777" w:rsidR="00172CD3" w:rsidRPr="00862ABC" w:rsidRDefault="00172CD3" w:rsidP="007A3CB4">
      <w:pPr>
        <w:pStyle w:val="Styl2SWZ"/>
        <w:numPr>
          <w:ilvl w:val="0"/>
          <w:numId w:val="25"/>
        </w:numPr>
        <w:spacing w:line="360" w:lineRule="auto"/>
        <w:jc w:val="left"/>
        <w:rPr>
          <w:rFonts w:cs="Arial"/>
          <w:sz w:val="22"/>
        </w:rPr>
      </w:pPr>
      <w:r w:rsidRPr="00862ABC">
        <w:rPr>
          <w:rFonts w:cs="Arial"/>
          <w:color w:val="auto"/>
          <w:sz w:val="22"/>
        </w:rPr>
        <w:t xml:space="preserve">Oświadczenie, o którym mowa w ust. 1, stanowi dowód potwierdzający brak podstaw wykluczenia, spełnianie warunków udziału w postępowaniu na dzień składania ofert, tymczasowo zastępujący </w:t>
      </w:r>
      <w:r w:rsidRPr="00862ABC">
        <w:rPr>
          <w:rFonts w:cs="Arial"/>
          <w:sz w:val="22"/>
        </w:rPr>
        <w:t>wymagane przez Zamawiającego podmiotowe środki dowodowe.</w:t>
      </w:r>
    </w:p>
    <w:p w14:paraId="5692AF1D" w14:textId="55FD9D77" w:rsidR="00172CD3" w:rsidRPr="00862ABC" w:rsidRDefault="00172CD3" w:rsidP="007A3CB4">
      <w:pPr>
        <w:pStyle w:val="Styl2SWZ"/>
        <w:numPr>
          <w:ilvl w:val="0"/>
          <w:numId w:val="25"/>
        </w:numPr>
        <w:spacing w:line="360" w:lineRule="auto"/>
        <w:jc w:val="left"/>
        <w:rPr>
          <w:rFonts w:cs="Arial"/>
          <w:color w:val="auto"/>
          <w:sz w:val="22"/>
        </w:rPr>
      </w:pPr>
      <w:r w:rsidRPr="00862ABC">
        <w:rPr>
          <w:rFonts w:cs="Arial"/>
          <w:sz w:val="22"/>
        </w:rPr>
        <w:t xml:space="preserve">W </w:t>
      </w:r>
      <w:r w:rsidRPr="00862ABC">
        <w:rPr>
          <w:rFonts w:cs="Arial"/>
          <w:color w:val="auto"/>
          <w:sz w:val="22"/>
        </w:rPr>
        <w:t xml:space="preserve">przypadku wspólnego ubiegania się o zamówienie przez wykonawców, oświadczenie, o którym mowa w ust. 1, składa każdy z wykonawców. Oświadczenia te potwierdzają </w:t>
      </w:r>
      <w:r w:rsidRPr="00862ABC">
        <w:rPr>
          <w:rFonts w:cs="Arial"/>
          <w:color w:val="auto"/>
          <w:sz w:val="22"/>
        </w:rPr>
        <w:lastRenderedPageBreak/>
        <w:t>brak podstaw wykluczenia oraz spełnianie warunków udziału w postępowaniu w zakresie, w</w:t>
      </w:r>
      <w:r w:rsidR="00422CEC" w:rsidRPr="00862ABC">
        <w:rPr>
          <w:rFonts w:cs="Arial"/>
          <w:color w:val="auto"/>
          <w:sz w:val="22"/>
        </w:rPr>
        <w:t> </w:t>
      </w:r>
      <w:r w:rsidRPr="00862ABC">
        <w:rPr>
          <w:rFonts w:cs="Arial"/>
          <w:color w:val="auto"/>
          <w:sz w:val="22"/>
        </w:rPr>
        <w:t>jakim każdy z wykonawców wykazuje spełnianie warunków udziału w postępowaniu.</w:t>
      </w:r>
    </w:p>
    <w:p w14:paraId="5454D15D" w14:textId="5B22F4C6" w:rsidR="00172CD3" w:rsidRPr="00862ABC" w:rsidRDefault="00172CD3" w:rsidP="007A3CB4">
      <w:pPr>
        <w:pStyle w:val="Styl2SWZ"/>
        <w:numPr>
          <w:ilvl w:val="0"/>
          <w:numId w:val="25"/>
        </w:numPr>
        <w:spacing w:line="360" w:lineRule="auto"/>
        <w:jc w:val="left"/>
        <w:rPr>
          <w:rFonts w:cs="Arial"/>
          <w:sz w:val="22"/>
        </w:rPr>
      </w:pPr>
      <w:r w:rsidRPr="00862ABC">
        <w:rPr>
          <w:rFonts w:cs="Arial"/>
          <w:sz w:val="22"/>
        </w:rPr>
        <w:t xml:space="preserve">Wykonawcy wspólnie ubiegający się o udzielenie zamówienia dołączają do oferty oświadczenie, z którego wynika, które usługi wykonają poszczególni wykonawcy, o którym mowa w pkt. </w:t>
      </w:r>
      <w:r w:rsidR="0078469C" w:rsidRPr="00862ABC">
        <w:rPr>
          <w:rFonts w:cs="Arial"/>
          <w:sz w:val="22"/>
        </w:rPr>
        <w:t xml:space="preserve">8 </w:t>
      </w:r>
      <w:r w:rsidRPr="00862ABC">
        <w:rPr>
          <w:rFonts w:cs="Arial"/>
          <w:sz w:val="22"/>
        </w:rPr>
        <w:t>ust. 4</w:t>
      </w:r>
      <w:r w:rsidR="00584890">
        <w:rPr>
          <w:rFonts w:cs="Arial"/>
          <w:sz w:val="22"/>
        </w:rPr>
        <w:t xml:space="preserve"> swz</w:t>
      </w:r>
      <w:r w:rsidRPr="00862ABC">
        <w:rPr>
          <w:rFonts w:cs="Arial"/>
          <w:sz w:val="22"/>
        </w:rPr>
        <w:t>.</w:t>
      </w:r>
    </w:p>
    <w:p w14:paraId="54F0B0DB" w14:textId="35E35A1A" w:rsidR="00172CD3" w:rsidRPr="00862ABC" w:rsidRDefault="00172CD3" w:rsidP="003B6DBA">
      <w:pPr>
        <w:pStyle w:val="Styl2SWZ"/>
        <w:numPr>
          <w:ilvl w:val="0"/>
          <w:numId w:val="25"/>
        </w:numPr>
        <w:spacing w:line="360" w:lineRule="auto"/>
        <w:jc w:val="left"/>
        <w:rPr>
          <w:rFonts w:cs="Arial"/>
          <w:color w:val="auto"/>
          <w:sz w:val="22"/>
        </w:rPr>
      </w:pPr>
      <w:r w:rsidRPr="00862ABC">
        <w:rPr>
          <w:rFonts w:cs="Arial"/>
          <w:color w:val="auto"/>
          <w:sz w:val="22"/>
        </w:rPr>
        <w:t>Wykonawca, w przypadku polegania na zdolnościach lub sytuacji podmiotów udostępniających zasoby, przedstawia, wraz z oświadczeniem, o którym mowa w ust. 1, także oświadczenie podmiotu udostępniającego zasoby, potwierdzające brak podstaw wykluczenia tego podmiotu oraz odpowiednio spełnianie warunków udziału w</w:t>
      </w:r>
      <w:r w:rsidR="00422CEC" w:rsidRPr="00862ABC">
        <w:rPr>
          <w:rFonts w:cs="Arial"/>
          <w:color w:val="auto"/>
          <w:sz w:val="22"/>
        </w:rPr>
        <w:t> </w:t>
      </w:r>
      <w:r w:rsidRPr="00862ABC">
        <w:rPr>
          <w:rFonts w:cs="Arial"/>
          <w:color w:val="auto"/>
          <w:sz w:val="22"/>
        </w:rPr>
        <w:t>postępowaniu, w zakresie, w jakim wykonawca powołuje się na jego zasoby.</w:t>
      </w:r>
      <w:r w:rsidR="00D37AB5" w:rsidRPr="00862ABC">
        <w:rPr>
          <w:rFonts w:cs="Arial"/>
          <w:color w:val="auto"/>
          <w:sz w:val="22"/>
        </w:rPr>
        <w:t xml:space="preserve"> Wzór oświadczenia stanowi załącznik </w:t>
      </w:r>
      <w:r w:rsidR="00D37AB5" w:rsidRPr="00862ABC">
        <w:rPr>
          <w:rFonts w:cs="Arial"/>
          <w:b/>
          <w:color w:val="auto"/>
          <w:sz w:val="22"/>
        </w:rPr>
        <w:t>nr 3</w:t>
      </w:r>
      <w:r w:rsidR="00B2081B" w:rsidRPr="00862ABC">
        <w:rPr>
          <w:rFonts w:cs="Arial"/>
          <w:b/>
          <w:color w:val="auto"/>
          <w:sz w:val="22"/>
        </w:rPr>
        <w:t>A</w:t>
      </w:r>
      <w:r w:rsidR="00D37AB5" w:rsidRPr="00862ABC">
        <w:rPr>
          <w:rFonts w:cs="Arial"/>
          <w:b/>
          <w:color w:val="auto"/>
          <w:sz w:val="22"/>
        </w:rPr>
        <w:t xml:space="preserve"> do swz</w:t>
      </w:r>
      <w:r w:rsidR="00D37AB5" w:rsidRPr="00862ABC">
        <w:rPr>
          <w:rFonts w:cs="Arial"/>
          <w:color w:val="auto"/>
          <w:sz w:val="22"/>
        </w:rPr>
        <w:t>.</w:t>
      </w:r>
    </w:p>
    <w:p w14:paraId="30BD93C2" w14:textId="26E6DAE1" w:rsidR="00172CD3" w:rsidRPr="00862ABC" w:rsidRDefault="00172CD3">
      <w:pPr>
        <w:pStyle w:val="Styl2SWZ"/>
        <w:numPr>
          <w:ilvl w:val="0"/>
          <w:numId w:val="25"/>
        </w:numPr>
        <w:spacing w:line="360" w:lineRule="auto"/>
        <w:jc w:val="left"/>
        <w:rPr>
          <w:rFonts w:cs="Arial"/>
          <w:color w:val="auto"/>
          <w:sz w:val="22"/>
        </w:rPr>
      </w:pPr>
      <w:r w:rsidRPr="00862ABC">
        <w:rPr>
          <w:rFonts w:cs="Arial"/>
          <w:color w:val="auto"/>
          <w:sz w:val="22"/>
        </w:rPr>
        <w:t>Wykonawca, który polega na zdolnościach lub sytuacji podmiotów udostępniających zasoby na zasadach określonych w art. 118 ustawy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009E0C39" w:rsidRPr="00862ABC">
        <w:rPr>
          <w:rFonts w:cs="Arial"/>
          <w:color w:val="auto"/>
          <w:sz w:val="22"/>
        </w:rPr>
        <w:t xml:space="preserve">. </w:t>
      </w:r>
      <w:r w:rsidRPr="00862ABC">
        <w:rPr>
          <w:rFonts w:cs="Arial"/>
          <w:color w:val="auto"/>
          <w:sz w:val="22"/>
        </w:rPr>
        <w:t xml:space="preserve">Zamawiający zaleca złożenie zobowiązania wg wzoru stanowiącego załącznik </w:t>
      </w:r>
      <w:r w:rsidRPr="00862ABC">
        <w:rPr>
          <w:rFonts w:cs="Arial"/>
          <w:b/>
          <w:color w:val="auto"/>
          <w:sz w:val="22"/>
        </w:rPr>
        <w:t>nr 2</w:t>
      </w:r>
      <w:r w:rsidR="00F3031B">
        <w:rPr>
          <w:rFonts w:cs="Arial"/>
          <w:b/>
          <w:color w:val="auto"/>
          <w:sz w:val="22"/>
        </w:rPr>
        <w:t>C</w:t>
      </w:r>
      <w:r w:rsidRPr="00862ABC">
        <w:rPr>
          <w:rFonts w:cs="Arial"/>
          <w:b/>
          <w:color w:val="auto"/>
          <w:sz w:val="22"/>
        </w:rPr>
        <w:t xml:space="preserve"> do swz</w:t>
      </w:r>
      <w:r w:rsidRPr="00862ABC">
        <w:rPr>
          <w:rFonts w:cs="Arial"/>
          <w:color w:val="auto"/>
          <w:sz w:val="22"/>
        </w:rPr>
        <w:t>.</w:t>
      </w:r>
    </w:p>
    <w:p w14:paraId="41C5CF70" w14:textId="06E70B0B" w:rsidR="001B51AB" w:rsidRPr="00862ABC" w:rsidRDefault="001B51AB" w:rsidP="009B2940">
      <w:pPr>
        <w:pStyle w:val="Styl2SWZ"/>
        <w:spacing w:line="360" w:lineRule="auto"/>
        <w:jc w:val="left"/>
        <w:rPr>
          <w:rFonts w:cs="Arial"/>
          <w:color w:val="auto"/>
          <w:sz w:val="22"/>
        </w:rPr>
      </w:pPr>
      <w:r w:rsidRPr="00862ABC">
        <w:rPr>
          <w:rFonts w:cs="Arial"/>
          <w:sz w:val="22"/>
        </w:rPr>
        <w:t>W celu potwierdzenia, że osoba działająca w imieniu wykonawcy jest umocowana do jego re</w:t>
      </w:r>
      <w:r w:rsidR="00F12FF6" w:rsidRPr="00862ABC">
        <w:rPr>
          <w:rFonts w:cs="Arial"/>
          <w:sz w:val="22"/>
        </w:rPr>
        <w:t>prezentowania, Z</w:t>
      </w:r>
      <w:r w:rsidR="0053518B" w:rsidRPr="00862ABC">
        <w:rPr>
          <w:rFonts w:cs="Arial"/>
          <w:sz w:val="22"/>
        </w:rPr>
        <w:t xml:space="preserve">amawiający </w:t>
      </w:r>
      <w:r w:rsidR="00E45C9F" w:rsidRPr="00862ABC">
        <w:rPr>
          <w:rFonts w:cs="Arial"/>
          <w:sz w:val="22"/>
        </w:rPr>
        <w:t>wymaga</w:t>
      </w:r>
      <w:r w:rsidRPr="00862ABC">
        <w:rPr>
          <w:rFonts w:cs="Arial"/>
          <w:sz w:val="22"/>
        </w:rPr>
        <w:t xml:space="preserve"> od wykonawcy </w:t>
      </w:r>
      <w:r w:rsidR="009960E9" w:rsidRPr="00862ABC">
        <w:rPr>
          <w:rFonts w:cs="Arial"/>
          <w:sz w:val="22"/>
        </w:rPr>
        <w:t xml:space="preserve">złożenia wraz z ofertą </w:t>
      </w:r>
      <w:r w:rsidRPr="00862ABC">
        <w:rPr>
          <w:rFonts w:cs="Arial"/>
          <w:sz w:val="22"/>
        </w:rPr>
        <w:t xml:space="preserve">odpisu lub informacji z Krajowego Rejestru Sądowego, Centralnej Ewidencji i Informacji o Działalności </w:t>
      </w:r>
      <w:r w:rsidRPr="00862ABC">
        <w:rPr>
          <w:rFonts w:cs="Arial"/>
          <w:color w:val="auto"/>
          <w:sz w:val="22"/>
        </w:rPr>
        <w:t>Gospodarczej lub innego właściwego rejestru.</w:t>
      </w:r>
    </w:p>
    <w:p w14:paraId="5CB3DC7E" w14:textId="7F9B6388" w:rsidR="001B51AB" w:rsidRPr="00862ABC" w:rsidRDefault="001B51AB" w:rsidP="003B6DBA">
      <w:pPr>
        <w:pStyle w:val="Styl2SWZ"/>
        <w:spacing w:line="360" w:lineRule="auto"/>
        <w:jc w:val="left"/>
        <w:rPr>
          <w:rFonts w:cs="Arial"/>
          <w:color w:val="auto"/>
          <w:sz w:val="22"/>
        </w:rPr>
      </w:pPr>
      <w:r w:rsidRPr="00862ABC">
        <w:rPr>
          <w:rFonts w:cs="Arial"/>
          <w:color w:val="auto"/>
          <w:sz w:val="22"/>
        </w:rPr>
        <w:t>Wykonawca nie jest zobowiązany do złożenia dokumentów, o których mowa w ust.</w:t>
      </w:r>
      <w:r w:rsidR="003E74A4" w:rsidRPr="00862ABC">
        <w:rPr>
          <w:rFonts w:cs="Arial"/>
          <w:color w:val="auto"/>
          <w:sz w:val="22"/>
        </w:rPr>
        <w:t xml:space="preserve"> </w:t>
      </w:r>
      <w:r w:rsidR="00EB4116" w:rsidRPr="00862ABC">
        <w:rPr>
          <w:rFonts w:cs="Arial"/>
          <w:color w:val="auto"/>
          <w:sz w:val="22"/>
        </w:rPr>
        <w:t>7</w:t>
      </w:r>
      <w:r w:rsidRPr="00862ABC">
        <w:rPr>
          <w:rFonts w:cs="Arial"/>
          <w:color w:val="auto"/>
          <w:sz w:val="22"/>
        </w:rPr>
        <w:t>,</w:t>
      </w:r>
      <w:r w:rsidR="00F12FF6" w:rsidRPr="00862ABC">
        <w:rPr>
          <w:rFonts w:cs="Arial"/>
          <w:color w:val="auto"/>
          <w:sz w:val="22"/>
        </w:rPr>
        <w:t xml:space="preserve"> jeżeli Z</w:t>
      </w:r>
      <w:r w:rsidRPr="00862ABC">
        <w:rPr>
          <w:rFonts w:cs="Arial"/>
          <w:color w:val="auto"/>
          <w:sz w:val="22"/>
        </w:rPr>
        <w:t>amawiający może je uzyskać za pomocą bezpłatnych i ogólnodostępnych baz danych, o</w:t>
      </w:r>
      <w:r w:rsidR="00E92F7C" w:rsidRPr="00862ABC">
        <w:rPr>
          <w:rFonts w:cs="Arial"/>
          <w:color w:val="auto"/>
          <w:sz w:val="22"/>
        </w:rPr>
        <w:t> </w:t>
      </w:r>
      <w:r w:rsidRPr="00862ABC">
        <w:rPr>
          <w:rFonts w:cs="Arial"/>
          <w:color w:val="auto"/>
          <w:sz w:val="22"/>
        </w:rPr>
        <w:t>ile wykonawca wskazał dane umożliwiające dostęp do tych dokumentów.</w:t>
      </w:r>
    </w:p>
    <w:p w14:paraId="7B1EC1AF" w14:textId="31CA9E86" w:rsidR="001B51AB" w:rsidRPr="00862ABC" w:rsidRDefault="001B51AB" w:rsidP="00476D99">
      <w:pPr>
        <w:pStyle w:val="Styl2SWZ"/>
        <w:spacing w:line="360" w:lineRule="auto"/>
        <w:jc w:val="left"/>
        <w:rPr>
          <w:rFonts w:cs="Arial"/>
          <w:color w:val="auto"/>
          <w:sz w:val="22"/>
        </w:rPr>
      </w:pPr>
      <w:r w:rsidRPr="00862ABC">
        <w:rPr>
          <w:rFonts w:cs="Arial"/>
          <w:color w:val="auto"/>
          <w:sz w:val="22"/>
        </w:rPr>
        <w:t xml:space="preserve">Jeżeli w imieniu wykonawcy działa osoba, której umocowanie do jego reprezentowania nie wynika z dokumentów, o których mowa w ust. </w:t>
      </w:r>
      <w:r w:rsidR="00EB4116" w:rsidRPr="00862ABC">
        <w:rPr>
          <w:rFonts w:cs="Arial"/>
          <w:color w:val="auto"/>
          <w:sz w:val="22"/>
        </w:rPr>
        <w:t>7</w:t>
      </w:r>
      <w:r w:rsidR="00F12FF6" w:rsidRPr="00862ABC">
        <w:rPr>
          <w:rFonts w:cs="Arial"/>
          <w:color w:val="auto"/>
          <w:sz w:val="22"/>
        </w:rPr>
        <w:t>, Z</w:t>
      </w:r>
      <w:r w:rsidRPr="00862ABC">
        <w:rPr>
          <w:rFonts w:cs="Arial"/>
          <w:color w:val="auto"/>
          <w:sz w:val="22"/>
        </w:rPr>
        <w:t xml:space="preserve">amawiający żąda od wykonawcy </w:t>
      </w:r>
      <w:r w:rsidRPr="00862ABC">
        <w:rPr>
          <w:rFonts w:cs="Arial"/>
          <w:b/>
          <w:color w:val="auto"/>
          <w:sz w:val="22"/>
        </w:rPr>
        <w:t>pełnomocnictwa lub innego dokumentu potwierdzającego umocowanie do</w:t>
      </w:r>
      <w:r w:rsidR="00E92F7C" w:rsidRPr="00862ABC">
        <w:rPr>
          <w:rFonts w:cs="Arial"/>
          <w:b/>
          <w:color w:val="auto"/>
          <w:sz w:val="22"/>
        </w:rPr>
        <w:t> </w:t>
      </w:r>
      <w:r w:rsidRPr="00862ABC">
        <w:rPr>
          <w:rFonts w:cs="Arial"/>
          <w:b/>
          <w:color w:val="auto"/>
          <w:sz w:val="22"/>
        </w:rPr>
        <w:t>reprezentowania wykonawcy</w:t>
      </w:r>
      <w:r w:rsidRPr="00862ABC">
        <w:rPr>
          <w:rFonts w:cs="Arial"/>
          <w:color w:val="auto"/>
          <w:sz w:val="22"/>
        </w:rPr>
        <w:t>.</w:t>
      </w:r>
    </w:p>
    <w:p w14:paraId="65F956B3" w14:textId="660E1331" w:rsidR="001B51AB" w:rsidRPr="00862ABC" w:rsidRDefault="00BC56DF" w:rsidP="00476D99">
      <w:pPr>
        <w:pStyle w:val="Styl2SWZ"/>
        <w:spacing w:line="360" w:lineRule="auto"/>
        <w:jc w:val="left"/>
        <w:rPr>
          <w:rFonts w:cs="Arial"/>
          <w:color w:val="auto"/>
          <w:sz w:val="22"/>
        </w:rPr>
      </w:pPr>
      <w:r w:rsidRPr="00862ABC">
        <w:rPr>
          <w:rFonts w:cs="Arial"/>
          <w:color w:val="auto"/>
          <w:sz w:val="22"/>
        </w:rPr>
        <w:t>Zapis</w:t>
      </w:r>
      <w:r w:rsidR="001B51AB" w:rsidRPr="00862ABC">
        <w:rPr>
          <w:rFonts w:cs="Arial"/>
          <w:color w:val="auto"/>
          <w:sz w:val="22"/>
        </w:rPr>
        <w:t xml:space="preserve"> ust. </w:t>
      </w:r>
      <w:r w:rsidR="00EB4116" w:rsidRPr="00862ABC">
        <w:rPr>
          <w:rFonts w:cs="Arial"/>
          <w:color w:val="auto"/>
          <w:sz w:val="22"/>
        </w:rPr>
        <w:t>9</w:t>
      </w:r>
      <w:r w:rsidR="001B51AB" w:rsidRPr="00862ABC">
        <w:rPr>
          <w:rFonts w:cs="Arial"/>
          <w:color w:val="auto"/>
          <w:sz w:val="22"/>
        </w:rPr>
        <w:t xml:space="preserve"> stosuje się odpowiednio do osoby działającej w imieniu wykonawców wspólnie ubiegających się o udzielenie zamówienia publicznego.</w:t>
      </w:r>
    </w:p>
    <w:p w14:paraId="2980023F" w14:textId="7B229A61" w:rsidR="001B51AB" w:rsidRPr="00862ABC" w:rsidRDefault="00BC56DF" w:rsidP="00476D99">
      <w:pPr>
        <w:pStyle w:val="Styl2SWZ"/>
        <w:spacing w:line="360" w:lineRule="auto"/>
        <w:jc w:val="left"/>
        <w:rPr>
          <w:rFonts w:cs="Arial"/>
          <w:color w:val="auto"/>
          <w:sz w:val="22"/>
        </w:rPr>
      </w:pPr>
      <w:r w:rsidRPr="00862ABC">
        <w:rPr>
          <w:rFonts w:cs="Arial"/>
          <w:color w:val="auto"/>
          <w:sz w:val="22"/>
        </w:rPr>
        <w:t>Zapis</w:t>
      </w:r>
      <w:r w:rsidR="001B51AB" w:rsidRPr="00862ABC">
        <w:rPr>
          <w:rFonts w:cs="Arial"/>
          <w:color w:val="auto"/>
          <w:sz w:val="22"/>
        </w:rPr>
        <w:t xml:space="preserve"> ust.</w:t>
      </w:r>
      <w:r w:rsidR="00EB4116" w:rsidRPr="00862ABC">
        <w:rPr>
          <w:rFonts w:cs="Arial"/>
          <w:color w:val="auto"/>
          <w:sz w:val="22"/>
        </w:rPr>
        <w:t xml:space="preserve"> 7 </w:t>
      </w:r>
      <w:r w:rsidR="001B51AB" w:rsidRPr="00862ABC">
        <w:rPr>
          <w:rFonts w:cs="Arial"/>
          <w:color w:val="auto"/>
          <w:sz w:val="22"/>
        </w:rPr>
        <w:t xml:space="preserve">– </w:t>
      </w:r>
      <w:r w:rsidR="00EB4116" w:rsidRPr="00862ABC">
        <w:rPr>
          <w:rFonts w:cs="Arial"/>
          <w:color w:val="auto"/>
          <w:sz w:val="22"/>
        </w:rPr>
        <w:t>9</w:t>
      </w:r>
      <w:r w:rsidR="001B51AB" w:rsidRPr="00862ABC">
        <w:rPr>
          <w:rFonts w:cs="Arial"/>
          <w:color w:val="auto"/>
          <w:sz w:val="22"/>
        </w:rPr>
        <w:t xml:space="preserve"> stosuje się odpowiednio do osoby działającej w imieniu podmiotu udostępniającego zasoby na zasadach określonych w </w:t>
      </w:r>
      <w:hyperlink r:id="rId12" w:anchor="/document/18903829?unitId=art(118)&amp;cm=DOCUMENT" w:history="1">
        <w:r w:rsidR="001B51AB" w:rsidRPr="00862ABC">
          <w:rPr>
            <w:rFonts w:cs="Arial"/>
            <w:color w:val="auto"/>
            <w:sz w:val="22"/>
          </w:rPr>
          <w:t>art. 118</w:t>
        </w:r>
      </w:hyperlink>
      <w:r w:rsidR="001E0F76" w:rsidRPr="00862ABC">
        <w:rPr>
          <w:rFonts w:cs="Arial"/>
          <w:color w:val="auto"/>
          <w:sz w:val="22"/>
        </w:rPr>
        <w:t xml:space="preserve"> ustawy.</w:t>
      </w:r>
    </w:p>
    <w:p w14:paraId="56333C73" w14:textId="70493F8A" w:rsidR="00C143EE" w:rsidRPr="00DA306C" w:rsidRDefault="001B51AB" w:rsidP="00476D99">
      <w:pPr>
        <w:pStyle w:val="Styl2SWZ"/>
        <w:spacing w:line="360" w:lineRule="auto"/>
        <w:jc w:val="left"/>
        <w:rPr>
          <w:rFonts w:cs="Arial"/>
          <w:color w:val="auto"/>
          <w:sz w:val="24"/>
          <w:szCs w:val="24"/>
        </w:rPr>
      </w:pPr>
      <w:r w:rsidRPr="00862ABC">
        <w:rPr>
          <w:rFonts w:cs="Arial"/>
          <w:color w:val="auto"/>
          <w:sz w:val="22"/>
        </w:rPr>
        <w:t>Wszelkie pełnomocnictwa winny być załączone do oferty w formie oryginału lub urzędowo poświadczonego odpisu pełnomocnictwa (notarialnie – art. 96 ustawy z 14 luteg</w:t>
      </w:r>
      <w:r w:rsidR="00B37CDF" w:rsidRPr="00862ABC">
        <w:rPr>
          <w:rFonts w:cs="Arial"/>
          <w:color w:val="auto"/>
          <w:sz w:val="22"/>
        </w:rPr>
        <w:t>o 1991 r. – Prawo o notariacie (</w:t>
      </w:r>
      <w:r w:rsidR="00B37CDF" w:rsidRPr="00862ABC">
        <w:rPr>
          <w:color w:val="auto"/>
          <w:sz w:val="22"/>
        </w:rPr>
        <w:t xml:space="preserve">tekst jednolity Dz. U. z </w:t>
      </w:r>
      <w:r w:rsidR="005C3D54" w:rsidRPr="005C3D54">
        <w:rPr>
          <w:color w:val="auto"/>
          <w:sz w:val="22"/>
        </w:rPr>
        <w:t>2024 poz. 1001</w:t>
      </w:r>
      <w:r w:rsidR="00ED7534">
        <w:rPr>
          <w:color w:val="auto"/>
          <w:sz w:val="22"/>
        </w:rPr>
        <w:t xml:space="preserve"> z późn. zm.</w:t>
      </w:r>
      <w:r w:rsidR="00B37CDF" w:rsidRPr="00862ABC">
        <w:rPr>
          <w:rFonts w:cs="Arial"/>
          <w:color w:val="auto"/>
          <w:sz w:val="22"/>
        </w:rPr>
        <w:t>)</w:t>
      </w:r>
      <w:r w:rsidRPr="00862ABC">
        <w:rPr>
          <w:rFonts w:cs="Arial"/>
          <w:color w:val="auto"/>
          <w:sz w:val="22"/>
        </w:rPr>
        <w:t>)</w:t>
      </w:r>
      <w:r w:rsidR="00C143EE" w:rsidRPr="00862ABC">
        <w:rPr>
          <w:rFonts w:cs="Arial"/>
          <w:color w:val="auto"/>
          <w:sz w:val="22"/>
        </w:rPr>
        <w:t xml:space="preserve">, </w:t>
      </w:r>
      <w:r w:rsidR="00C143EE" w:rsidRPr="00862ABC">
        <w:rPr>
          <w:rFonts w:cs="Arial"/>
          <w:color w:val="auto"/>
          <w:sz w:val="22"/>
        </w:rPr>
        <w:lastRenderedPageBreak/>
        <w:t>z zastrzeżeniem innych zasad opisanych w niniejszej swz lub wynikających z przepisów prawa powszechnie obowiązującego.</w:t>
      </w:r>
    </w:p>
    <w:p w14:paraId="796DCEB1" w14:textId="77777777" w:rsidR="00DA306C" w:rsidRPr="002F2502" w:rsidRDefault="00DA306C" w:rsidP="00DA306C">
      <w:pPr>
        <w:numPr>
          <w:ilvl w:val="0"/>
          <w:numId w:val="2"/>
        </w:numPr>
        <w:spacing w:line="360" w:lineRule="auto"/>
        <w:jc w:val="left"/>
        <w:rPr>
          <w:rFonts w:cs="Arial"/>
          <w:color w:val="auto"/>
          <w:sz w:val="22"/>
        </w:rPr>
      </w:pPr>
      <w:r w:rsidRPr="002F2502">
        <w:rPr>
          <w:rFonts w:cs="Arial"/>
          <w:color w:val="auto"/>
          <w:sz w:val="22"/>
        </w:rPr>
        <w:t xml:space="preserve">Zamawiający wymaga złożenia przez Wykonawcę wraz z ofertą oświadczenia, że Wykonawca: </w:t>
      </w:r>
    </w:p>
    <w:p w14:paraId="049F4850" w14:textId="77777777" w:rsidR="00DA306C" w:rsidRPr="002F2502" w:rsidRDefault="00DA306C" w:rsidP="005E3E19">
      <w:pPr>
        <w:numPr>
          <w:ilvl w:val="0"/>
          <w:numId w:val="39"/>
        </w:numPr>
        <w:spacing w:line="360" w:lineRule="auto"/>
        <w:jc w:val="left"/>
        <w:rPr>
          <w:rFonts w:cs="Arial"/>
          <w:color w:val="auto"/>
          <w:sz w:val="22"/>
        </w:rPr>
      </w:pPr>
      <w:r w:rsidRPr="002F2502">
        <w:rPr>
          <w:rFonts w:cs="Arial"/>
          <w:color w:val="auto"/>
          <w:sz w:val="22"/>
        </w:rPr>
        <w:t>nie podlega wykluczeniu z postępowania na podstawie art. 7 ust. 1 ustawy z dnia 13 kwietnia 2022 r. o szczególnych rozwiązaniach w zakresie przeciwdziałania wspieraniu agresji na Ukrainę oraz służących ochronie bezpieczeństwa narodowego,</w:t>
      </w:r>
    </w:p>
    <w:p w14:paraId="6DA5E56C" w14:textId="77777777" w:rsidR="00DA306C" w:rsidRPr="002F2502" w:rsidRDefault="00DA306C" w:rsidP="005E3E19">
      <w:pPr>
        <w:numPr>
          <w:ilvl w:val="0"/>
          <w:numId w:val="39"/>
        </w:numPr>
        <w:spacing w:line="360" w:lineRule="auto"/>
        <w:jc w:val="left"/>
        <w:rPr>
          <w:rFonts w:cs="Arial"/>
          <w:color w:val="auto"/>
          <w:sz w:val="22"/>
        </w:rPr>
      </w:pPr>
      <w:r w:rsidRPr="002F2502">
        <w:rPr>
          <w:rFonts w:cs="Arial"/>
          <w:color w:val="auto"/>
          <w:sz w:val="22"/>
        </w:rPr>
        <w:t>nie podlega zakazowi udzielania lub dalszego wykonywania wszelkich zamówień publicznych na podstawie artykułu 5k ust. 1 Rozporządzenia Rady (UE) Nr 833/2014 z dnia 31 lipca 2014 r. dotyczącego środków ograniczających w związku z</w:t>
      </w:r>
      <w:r>
        <w:rPr>
          <w:rFonts w:cs="Arial"/>
          <w:color w:val="auto"/>
          <w:sz w:val="22"/>
        </w:rPr>
        <w:t> </w:t>
      </w:r>
      <w:r w:rsidRPr="002F2502">
        <w:rPr>
          <w:rFonts w:cs="Arial"/>
          <w:color w:val="auto"/>
          <w:sz w:val="22"/>
        </w:rPr>
        <w:t xml:space="preserve">działaniami Rosji destabilizującymi sytuację na Ukrainie </w:t>
      </w:r>
      <w:r w:rsidRPr="0063526C">
        <w:rPr>
          <w:rFonts w:cs="Arial"/>
          <w:color w:val="auto"/>
          <w:sz w:val="22"/>
        </w:rPr>
        <w:t>(Dz. Urz. UE L 229 z</w:t>
      </w:r>
      <w:r>
        <w:rPr>
          <w:rFonts w:cs="Arial"/>
          <w:color w:val="auto"/>
          <w:sz w:val="22"/>
        </w:rPr>
        <w:t> </w:t>
      </w:r>
      <w:r w:rsidRPr="0063526C">
        <w:rPr>
          <w:rFonts w:cs="Arial"/>
          <w:color w:val="auto"/>
          <w:sz w:val="22"/>
        </w:rPr>
        <w:t>31.07.2014, str. 1, z późn. zm.),</w:t>
      </w:r>
    </w:p>
    <w:p w14:paraId="105F6190" w14:textId="77777777" w:rsidR="00DA306C" w:rsidRPr="002F2502" w:rsidRDefault="00DA306C" w:rsidP="00DA306C">
      <w:pPr>
        <w:spacing w:line="360" w:lineRule="auto"/>
        <w:ind w:left="357"/>
        <w:jc w:val="left"/>
        <w:rPr>
          <w:rFonts w:cs="Arial"/>
          <w:color w:val="auto"/>
          <w:sz w:val="22"/>
        </w:rPr>
      </w:pPr>
      <w:r w:rsidRPr="002F2502">
        <w:rPr>
          <w:rFonts w:cs="Arial"/>
          <w:color w:val="auto"/>
          <w:sz w:val="22"/>
        </w:rPr>
        <w:t>– oświadcz</w:t>
      </w:r>
      <w:r>
        <w:rPr>
          <w:rFonts w:cs="Arial"/>
          <w:color w:val="auto"/>
          <w:sz w:val="22"/>
        </w:rPr>
        <w:t>enia są ujęte w załączniku nr 3</w:t>
      </w:r>
      <w:r w:rsidRPr="002F2502">
        <w:rPr>
          <w:rFonts w:cs="Arial"/>
          <w:color w:val="auto"/>
          <w:sz w:val="22"/>
        </w:rPr>
        <w:t xml:space="preserve"> do swz. </w:t>
      </w:r>
    </w:p>
    <w:p w14:paraId="362E9892" w14:textId="77777777" w:rsidR="00DA306C" w:rsidRDefault="00DA306C" w:rsidP="00DA306C">
      <w:pPr>
        <w:pStyle w:val="Styl2SWZ"/>
        <w:spacing w:line="360" w:lineRule="auto"/>
        <w:jc w:val="left"/>
        <w:rPr>
          <w:rFonts w:cs="Arial"/>
          <w:color w:val="auto"/>
          <w:sz w:val="22"/>
        </w:rPr>
      </w:pPr>
      <w:r w:rsidRPr="002F2502">
        <w:rPr>
          <w:rFonts w:cs="Arial"/>
          <w:color w:val="auto"/>
          <w:sz w:val="22"/>
        </w:rPr>
        <w:t>W przypadku wspólnego ubiegania się o zamówienie przez wykonawców, oświadczenie, o którym mo</w:t>
      </w:r>
      <w:r>
        <w:rPr>
          <w:rFonts w:cs="Arial"/>
          <w:color w:val="auto"/>
          <w:sz w:val="22"/>
        </w:rPr>
        <w:t>wa w ust. 13</w:t>
      </w:r>
      <w:r w:rsidRPr="002F2502">
        <w:rPr>
          <w:rFonts w:cs="Arial"/>
          <w:color w:val="auto"/>
          <w:sz w:val="22"/>
        </w:rPr>
        <w:t>, składa każdy z wykonawców</w:t>
      </w:r>
      <w:r>
        <w:rPr>
          <w:rFonts w:cs="Arial"/>
          <w:color w:val="auto"/>
          <w:sz w:val="22"/>
        </w:rPr>
        <w:t>.</w:t>
      </w:r>
    </w:p>
    <w:p w14:paraId="2B5BF9A5" w14:textId="27BABC73" w:rsidR="00DA306C" w:rsidRDefault="00DA306C" w:rsidP="00DA306C">
      <w:pPr>
        <w:pStyle w:val="Styl2SWZ"/>
        <w:spacing w:line="360" w:lineRule="auto"/>
        <w:jc w:val="left"/>
        <w:rPr>
          <w:rFonts w:cs="Arial"/>
          <w:color w:val="auto"/>
          <w:sz w:val="24"/>
          <w:szCs w:val="24"/>
        </w:rPr>
      </w:pPr>
      <w:r w:rsidRPr="0002311B">
        <w:rPr>
          <w:rFonts w:cs="Arial"/>
          <w:color w:val="auto"/>
          <w:sz w:val="22"/>
        </w:rPr>
        <w:t>Wykonawca, który polega na zdolnościach lub sytuacji podmiotów udostępniających zasoby na zasadach określonych w art. 118 ustawy przedstawia, wraz z oświad</w:t>
      </w:r>
      <w:r>
        <w:rPr>
          <w:rFonts w:cs="Arial"/>
          <w:color w:val="auto"/>
          <w:sz w:val="22"/>
        </w:rPr>
        <w:t>czeniem, o którym mowa w ust. 13</w:t>
      </w:r>
      <w:r w:rsidRPr="0002311B">
        <w:rPr>
          <w:rFonts w:cs="Arial"/>
          <w:color w:val="auto"/>
          <w:sz w:val="22"/>
        </w:rPr>
        <w:t>, także oświa</w:t>
      </w:r>
      <w:r>
        <w:rPr>
          <w:rFonts w:cs="Arial"/>
          <w:color w:val="auto"/>
          <w:sz w:val="22"/>
        </w:rPr>
        <w:t>dczenie, o którym mowa w ust. 13</w:t>
      </w:r>
      <w:r w:rsidRPr="0002311B">
        <w:rPr>
          <w:rFonts w:cs="Arial"/>
          <w:color w:val="auto"/>
          <w:sz w:val="22"/>
        </w:rPr>
        <w:t xml:space="preserve"> podmiotu udostępniającego zasoby</w:t>
      </w:r>
      <w:r w:rsidR="005D478D">
        <w:rPr>
          <w:rFonts w:cs="Arial"/>
          <w:color w:val="auto"/>
          <w:sz w:val="22"/>
        </w:rPr>
        <w:t>.</w:t>
      </w:r>
    </w:p>
    <w:p w14:paraId="2808DB12" w14:textId="31BBA5BE" w:rsidR="00DA3267" w:rsidRPr="00CB568D" w:rsidRDefault="00E669A8" w:rsidP="00476D99">
      <w:pPr>
        <w:spacing w:before="120" w:after="120" w:line="360" w:lineRule="auto"/>
        <w:jc w:val="left"/>
        <w:outlineLvl w:val="0"/>
        <w:rPr>
          <w:rFonts w:cs="Arial"/>
          <w:b/>
          <w:sz w:val="24"/>
        </w:rPr>
      </w:pPr>
      <w:r>
        <w:rPr>
          <w:rFonts w:cs="Arial"/>
          <w:b/>
          <w:sz w:val="24"/>
        </w:rPr>
        <w:t>9.</w:t>
      </w:r>
      <w:r w:rsidR="009A26F1" w:rsidRPr="00CB568D">
        <w:rPr>
          <w:rFonts w:cs="Arial"/>
          <w:b/>
          <w:sz w:val="24"/>
        </w:rPr>
        <w:t xml:space="preserve">2) </w:t>
      </w:r>
      <w:r w:rsidR="00DA3267" w:rsidRPr="00CB568D">
        <w:rPr>
          <w:rFonts w:cs="Arial"/>
          <w:b/>
          <w:sz w:val="24"/>
        </w:rPr>
        <w:t>Podmiotowe środki dowodowe składane na wezwanie Zamawiającego</w:t>
      </w:r>
    </w:p>
    <w:p w14:paraId="4CF7EF0E" w14:textId="726E695A" w:rsidR="001D0B19" w:rsidRPr="00862ABC" w:rsidRDefault="001D0B19" w:rsidP="00476D99">
      <w:pPr>
        <w:spacing w:line="360" w:lineRule="auto"/>
        <w:jc w:val="left"/>
        <w:rPr>
          <w:rFonts w:cs="Arial"/>
          <w:sz w:val="22"/>
        </w:rPr>
      </w:pPr>
      <w:r w:rsidRPr="00862ABC">
        <w:rPr>
          <w:rFonts w:cs="Arial"/>
          <w:sz w:val="22"/>
        </w:rPr>
        <w:t>Przed wyborem najkorzystniejszej oferty Zamawiający wezwie wykonawcę, którego oferta została najwyżej oceniona, do złożenia w wyznaczonym terminie aktualnych na dzień złożenia podmiotowych środków dowodowych na potwierdzenie spełniania warunków udziału w postępowaniu.</w:t>
      </w:r>
    </w:p>
    <w:p w14:paraId="5E91844A" w14:textId="1B3D785F" w:rsidR="00DC2831" w:rsidRPr="00862ABC" w:rsidRDefault="00DC2831" w:rsidP="007A3CB4">
      <w:pPr>
        <w:pStyle w:val="Akapitzlist"/>
        <w:numPr>
          <w:ilvl w:val="0"/>
          <w:numId w:val="19"/>
        </w:numPr>
        <w:spacing w:line="360" w:lineRule="auto"/>
        <w:jc w:val="left"/>
        <w:rPr>
          <w:rFonts w:cs="Arial"/>
          <w:sz w:val="22"/>
        </w:rPr>
      </w:pPr>
      <w:r w:rsidRPr="00862ABC">
        <w:rPr>
          <w:rFonts w:cs="Arial"/>
          <w:sz w:val="22"/>
        </w:rPr>
        <w:t xml:space="preserve">w celu potwierdzenia spełniania przez wykonawcę warunków udziału </w:t>
      </w:r>
      <w:r w:rsidR="00A50C43" w:rsidRPr="00862ABC">
        <w:rPr>
          <w:rFonts w:cs="Arial"/>
          <w:sz w:val="22"/>
        </w:rPr>
        <w:t>w postępowaniu</w:t>
      </w:r>
      <w:r w:rsidRPr="00862ABC">
        <w:rPr>
          <w:rFonts w:cs="Arial"/>
          <w:sz w:val="22"/>
        </w:rPr>
        <w:t xml:space="preserve"> </w:t>
      </w:r>
      <w:r w:rsidRPr="00862ABC">
        <w:rPr>
          <w:rFonts w:cs="Arial"/>
          <w:color w:val="auto"/>
          <w:sz w:val="22"/>
        </w:rPr>
        <w:t>dotyczących zdolności technicznej lub zawodowej,</w:t>
      </w:r>
      <w:r w:rsidR="007A25E2" w:rsidRPr="00862ABC">
        <w:rPr>
          <w:rFonts w:cs="Arial"/>
          <w:color w:val="auto"/>
          <w:sz w:val="22"/>
        </w:rPr>
        <w:t xml:space="preserve"> </w:t>
      </w:r>
      <w:r w:rsidR="00E92F7C" w:rsidRPr="00862ABC">
        <w:rPr>
          <w:rFonts w:cs="Arial"/>
          <w:color w:val="auto"/>
          <w:sz w:val="22"/>
        </w:rPr>
        <w:t xml:space="preserve">Zamawiający </w:t>
      </w:r>
      <w:r w:rsidR="00E92F7C" w:rsidRPr="00862ABC">
        <w:rPr>
          <w:rFonts w:cs="Arial"/>
          <w:sz w:val="22"/>
        </w:rPr>
        <w:t xml:space="preserve">żąda </w:t>
      </w:r>
      <w:r w:rsidRPr="00862ABC">
        <w:rPr>
          <w:rFonts w:cs="Arial"/>
          <w:sz w:val="22"/>
        </w:rPr>
        <w:t>następujących podmiotowych środków dowodowych:</w:t>
      </w:r>
    </w:p>
    <w:p w14:paraId="0F8CEB2B" w14:textId="042F280D" w:rsidR="007A25E2" w:rsidRPr="00862ABC" w:rsidRDefault="002753CE" w:rsidP="007A3CB4">
      <w:pPr>
        <w:pStyle w:val="Akapitzlist"/>
        <w:numPr>
          <w:ilvl w:val="0"/>
          <w:numId w:val="27"/>
        </w:numPr>
        <w:tabs>
          <w:tab w:val="left" w:pos="709"/>
        </w:tabs>
        <w:spacing w:line="360" w:lineRule="auto"/>
        <w:ind w:left="709" w:hanging="283"/>
        <w:contextualSpacing w:val="0"/>
        <w:jc w:val="left"/>
        <w:rPr>
          <w:rFonts w:cs="Arial"/>
          <w:sz w:val="22"/>
        </w:rPr>
      </w:pPr>
      <w:r w:rsidRPr="00862ABC">
        <w:rPr>
          <w:rFonts w:cs="Arial"/>
          <w:sz w:val="22"/>
        </w:rPr>
        <w:t xml:space="preserve">wykazu usług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usługi zostały wykonane lub są wykonywane, oraz załączeniem dowodów określających, czy te usługi zostały wykonane lub są wykonywane należycie, przy czym dowodami, o których mowa, są referencje bądź inne dokumenty sporządzone przez podmiot, na rzecz którego usługi zostały wykonane, a w przypadku świadczeń powtarzających się lub ciągłych są </w:t>
      </w:r>
      <w:r w:rsidRPr="00862ABC">
        <w:rPr>
          <w:rFonts w:cs="Arial"/>
          <w:sz w:val="22"/>
        </w:rPr>
        <w:lastRenderedPageBreak/>
        <w:t>wykonywane, a jeżeli wykonawca z przyczyn niezależnych od niego nie jest w</w:t>
      </w:r>
      <w:r w:rsidR="0091573A" w:rsidRPr="00862ABC">
        <w:rPr>
          <w:rFonts w:cs="Arial"/>
          <w:sz w:val="22"/>
        </w:rPr>
        <w:t> </w:t>
      </w:r>
      <w:r w:rsidRPr="00862ABC">
        <w:rPr>
          <w:rFonts w:cs="Arial"/>
          <w:sz w:val="22"/>
        </w:rPr>
        <w:t>stanie uzyskać tych dokumentów – oświadczenie wykonawcy; w przypadku świadczeń powtarzających się lub ciągłych nadal wykonywanych referencje bądź inne dokumenty potwierdzające ich należyte wykonywanie powinny być wystawione w okresie ostatnich 3</w:t>
      </w:r>
      <w:r w:rsidR="0091573A" w:rsidRPr="00862ABC">
        <w:rPr>
          <w:rFonts w:cs="Arial"/>
          <w:sz w:val="22"/>
        </w:rPr>
        <w:t> </w:t>
      </w:r>
      <w:r w:rsidRPr="00862ABC">
        <w:rPr>
          <w:rFonts w:cs="Arial"/>
          <w:sz w:val="22"/>
        </w:rPr>
        <w:t>miesięcy</w:t>
      </w:r>
      <w:r w:rsidR="0091573A" w:rsidRPr="00862ABC">
        <w:rPr>
          <w:rFonts w:cs="Arial"/>
          <w:sz w:val="22"/>
        </w:rPr>
        <w:t xml:space="preserve">. Wykaz usług wykonanych stanowi załącznik </w:t>
      </w:r>
      <w:r w:rsidR="0091573A" w:rsidRPr="00862ABC">
        <w:rPr>
          <w:rFonts w:cs="Arial"/>
          <w:b/>
          <w:sz w:val="22"/>
        </w:rPr>
        <w:t xml:space="preserve">nr </w:t>
      </w:r>
      <w:r w:rsidR="001351BA" w:rsidRPr="00862ABC">
        <w:rPr>
          <w:rFonts w:cs="Arial"/>
          <w:b/>
          <w:sz w:val="22"/>
        </w:rPr>
        <w:t>4</w:t>
      </w:r>
      <w:r w:rsidR="0091573A" w:rsidRPr="00862ABC">
        <w:rPr>
          <w:rFonts w:cs="Arial"/>
          <w:b/>
          <w:sz w:val="22"/>
        </w:rPr>
        <w:t xml:space="preserve"> do swz</w:t>
      </w:r>
      <w:r w:rsidR="007A25E2" w:rsidRPr="00862ABC">
        <w:rPr>
          <w:rFonts w:cs="Arial"/>
          <w:sz w:val="22"/>
        </w:rPr>
        <w:t xml:space="preserve">. </w:t>
      </w:r>
    </w:p>
    <w:p w14:paraId="2C2693C2" w14:textId="73CFB81D" w:rsidR="007A25E2" w:rsidRPr="00862ABC" w:rsidRDefault="007A25E2" w:rsidP="007A3CB4">
      <w:pPr>
        <w:pStyle w:val="Akapitzlist"/>
        <w:numPr>
          <w:ilvl w:val="0"/>
          <w:numId w:val="32"/>
        </w:numPr>
        <w:spacing w:line="360" w:lineRule="auto"/>
        <w:jc w:val="left"/>
        <w:rPr>
          <w:rFonts w:cs="Arial"/>
          <w:sz w:val="22"/>
        </w:rPr>
      </w:pPr>
      <w:r w:rsidRPr="00862ABC">
        <w:rPr>
          <w:rFonts w:cs="Arial"/>
          <w:sz w:val="22"/>
        </w:rPr>
        <w:t>Okresy wyrażone w latach lub miesiącach, o których mowa powyżej, liczy się wstecz od dnia</w:t>
      </w:r>
      <w:r w:rsidR="00584890">
        <w:rPr>
          <w:rFonts w:cs="Arial"/>
          <w:sz w:val="22"/>
        </w:rPr>
        <w:t>,</w:t>
      </w:r>
      <w:r w:rsidRPr="00862ABC">
        <w:rPr>
          <w:rFonts w:cs="Arial"/>
          <w:sz w:val="22"/>
        </w:rPr>
        <w:t xml:space="preserve"> w którym upływa termin składania ofert w postępowaniu.</w:t>
      </w:r>
    </w:p>
    <w:p w14:paraId="5EFF49B9" w14:textId="08F3003B" w:rsidR="00B41BCC" w:rsidRPr="00862ABC" w:rsidRDefault="00B41BCC" w:rsidP="007A3CB4">
      <w:pPr>
        <w:pStyle w:val="Akapitzlist"/>
        <w:numPr>
          <w:ilvl w:val="0"/>
          <w:numId w:val="32"/>
        </w:numPr>
        <w:spacing w:line="360" w:lineRule="auto"/>
        <w:jc w:val="left"/>
        <w:rPr>
          <w:rFonts w:cs="Arial"/>
          <w:sz w:val="22"/>
        </w:rPr>
      </w:pPr>
      <w:r w:rsidRPr="00862ABC">
        <w:rPr>
          <w:rFonts w:cs="Arial"/>
          <w:sz w:val="22"/>
        </w:rPr>
        <w:t>Jeżeli wykonawca powołuje się na doświadczenie w realizacji usług wykonywanych wspólnie z innymi wykonawcami, wykaz usług wykonanych</w:t>
      </w:r>
      <w:r w:rsidR="00566249" w:rsidRPr="00862ABC">
        <w:rPr>
          <w:rFonts w:cs="Arial"/>
          <w:sz w:val="22"/>
        </w:rPr>
        <w:t>, o</w:t>
      </w:r>
      <w:r w:rsidR="00E92F7C" w:rsidRPr="00862ABC">
        <w:rPr>
          <w:rFonts w:cs="Arial"/>
          <w:sz w:val="22"/>
        </w:rPr>
        <w:t> </w:t>
      </w:r>
      <w:r w:rsidR="00566249" w:rsidRPr="00862ABC">
        <w:rPr>
          <w:rFonts w:cs="Arial"/>
          <w:sz w:val="22"/>
        </w:rPr>
        <w:t xml:space="preserve">którym mowa powyżej </w:t>
      </w:r>
      <w:r w:rsidRPr="00862ABC">
        <w:rPr>
          <w:rFonts w:cs="Arial"/>
          <w:sz w:val="22"/>
        </w:rPr>
        <w:t>dotyczy usług, w których wykonaniu wykonawca ten bezpośrednio uczestniczył, a</w:t>
      </w:r>
      <w:r w:rsidR="00566249" w:rsidRPr="00862ABC">
        <w:rPr>
          <w:rFonts w:cs="Arial"/>
          <w:sz w:val="22"/>
        </w:rPr>
        <w:t> </w:t>
      </w:r>
      <w:r w:rsidRPr="00862ABC">
        <w:rPr>
          <w:rFonts w:cs="Arial"/>
          <w:sz w:val="22"/>
        </w:rPr>
        <w:t>w</w:t>
      </w:r>
      <w:r w:rsidR="00566249" w:rsidRPr="00862ABC">
        <w:rPr>
          <w:rFonts w:cs="Arial"/>
          <w:sz w:val="22"/>
        </w:rPr>
        <w:t> </w:t>
      </w:r>
      <w:r w:rsidRPr="00862ABC">
        <w:rPr>
          <w:rFonts w:cs="Arial"/>
          <w:sz w:val="22"/>
        </w:rPr>
        <w:t>przypadku świadczeń powtarzających się lub ciągłych, w których wykonywaniu bezpośredn</w:t>
      </w:r>
      <w:r w:rsidR="00CB568D" w:rsidRPr="00862ABC">
        <w:rPr>
          <w:rFonts w:cs="Arial"/>
          <w:sz w:val="22"/>
        </w:rPr>
        <w:t>io uczestniczył lub uczestniczy.</w:t>
      </w:r>
    </w:p>
    <w:p w14:paraId="087E87A8" w14:textId="4B4B895A" w:rsidR="004F52A6" w:rsidRPr="00862ABC" w:rsidRDefault="004F52A6" w:rsidP="007A3CB4">
      <w:pPr>
        <w:pStyle w:val="Akapitzlist"/>
        <w:numPr>
          <w:ilvl w:val="0"/>
          <w:numId w:val="19"/>
        </w:numPr>
        <w:spacing w:line="360" w:lineRule="auto"/>
        <w:jc w:val="left"/>
        <w:rPr>
          <w:rFonts w:cs="Arial"/>
          <w:sz w:val="22"/>
        </w:rPr>
      </w:pPr>
      <w:r w:rsidRPr="00862ABC">
        <w:rPr>
          <w:rFonts w:cs="Arial"/>
          <w:sz w:val="22"/>
        </w:rPr>
        <w:t xml:space="preserve">Wykonawca nie jest zobowiązany do złożenia podmiotowych środków dowodowych, które </w:t>
      </w:r>
      <w:r w:rsidR="00FF6FB5" w:rsidRPr="00862ABC">
        <w:rPr>
          <w:rFonts w:cs="Arial"/>
          <w:sz w:val="22"/>
        </w:rPr>
        <w:t>Z</w:t>
      </w:r>
      <w:r w:rsidRPr="00862ABC">
        <w:rPr>
          <w:rFonts w:cs="Arial"/>
          <w:sz w:val="22"/>
        </w:rPr>
        <w:t>amawiający posiada, jeżeli wykonawca wskaże te środki oraz potwierdzi ich prawidłowość i aktualność.</w:t>
      </w:r>
    </w:p>
    <w:p w14:paraId="7BDC0A3A" w14:textId="6AE1F874" w:rsidR="001A7371" w:rsidRPr="00CB568D" w:rsidRDefault="001A7371" w:rsidP="007A3CB4">
      <w:pPr>
        <w:pStyle w:val="Akapitzlist"/>
        <w:numPr>
          <w:ilvl w:val="0"/>
          <w:numId w:val="19"/>
        </w:numPr>
        <w:spacing w:line="360" w:lineRule="auto"/>
        <w:jc w:val="left"/>
        <w:rPr>
          <w:rFonts w:cs="Arial"/>
          <w:sz w:val="24"/>
        </w:rPr>
      </w:pPr>
      <w:r w:rsidRPr="00862ABC">
        <w:rPr>
          <w:rFonts w:cs="Arial"/>
          <w:sz w:val="22"/>
        </w:rPr>
        <w:t>Zamawiający nie wezwie wykonawcy do złożenia podmiotowych środków dowodowych, jeżeli może je uzyskać za pomocą bezpłatnych i ogólnodostępnych baz danych, w</w:t>
      </w:r>
      <w:r w:rsidR="00E92F7C" w:rsidRPr="00862ABC">
        <w:rPr>
          <w:rFonts w:cs="Arial"/>
          <w:sz w:val="22"/>
        </w:rPr>
        <w:t> </w:t>
      </w:r>
      <w:r w:rsidRPr="00862ABC">
        <w:rPr>
          <w:rFonts w:cs="Arial"/>
          <w:sz w:val="22"/>
        </w:rPr>
        <w:t xml:space="preserve">szczególności rejestrów publicznych w rozumieniu </w:t>
      </w:r>
      <w:r w:rsidRPr="00862ABC">
        <w:rPr>
          <w:rFonts w:cs="Arial"/>
          <w:i/>
          <w:sz w:val="22"/>
        </w:rPr>
        <w:t>ustawy z dnia 17 lutego 2005 r. o</w:t>
      </w:r>
      <w:r w:rsidR="00E92F7C" w:rsidRPr="00862ABC">
        <w:rPr>
          <w:rFonts w:cs="Arial"/>
          <w:i/>
          <w:sz w:val="22"/>
        </w:rPr>
        <w:t> </w:t>
      </w:r>
      <w:r w:rsidRPr="00862ABC">
        <w:rPr>
          <w:rFonts w:cs="Arial"/>
          <w:i/>
          <w:sz w:val="22"/>
        </w:rPr>
        <w:t xml:space="preserve">informatyzacji działalności podmiotów </w:t>
      </w:r>
      <w:r w:rsidRPr="00862ABC">
        <w:rPr>
          <w:rFonts w:cs="Arial"/>
          <w:i/>
          <w:color w:val="auto"/>
          <w:sz w:val="22"/>
        </w:rPr>
        <w:t>realizujących zadania publiczne,</w:t>
      </w:r>
      <w:r w:rsidRPr="00862ABC">
        <w:rPr>
          <w:rFonts w:cs="Arial"/>
          <w:color w:val="auto"/>
          <w:sz w:val="22"/>
        </w:rPr>
        <w:t xml:space="preserve"> o ile wykonawca wskazał </w:t>
      </w:r>
      <w:r w:rsidR="001D0B19" w:rsidRPr="00862ABC">
        <w:rPr>
          <w:rFonts w:cs="Arial"/>
          <w:color w:val="auto"/>
          <w:sz w:val="22"/>
        </w:rPr>
        <w:t>w oświadczeniu o niepodleganiu wykluczeniu, spełnianiu warunków udziału w postępowaniu, dane umożliwiające dostęp do tych środków</w:t>
      </w:r>
      <w:r w:rsidRPr="00862ABC">
        <w:rPr>
          <w:rFonts w:cs="Arial"/>
          <w:color w:val="auto"/>
          <w:sz w:val="22"/>
        </w:rPr>
        <w:t>.</w:t>
      </w:r>
    </w:p>
    <w:p w14:paraId="534A3B67" w14:textId="36C125FC" w:rsidR="00A431A7" w:rsidRPr="00CB568D" w:rsidRDefault="00E669A8" w:rsidP="00476D99">
      <w:pPr>
        <w:spacing w:before="120" w:after="120" w:line="360" w:lineRule="auto"/>
        <w:jc w:val="left"/>
        <w:outlineLvl w:val="0"/>
        <w:rPr>
          <w:rFonts w:cs="Arial"/>
          <w:b/>
          <w:sz w:val="24"/>
        </w:rPr>
      </w:pPr>
      <w:r>
        <w:rPr>
          <w:rFonts w:cs="Arial"/>
          <w:b/>
          <w:sz w:val="24"/>
        </w:rPr>
        <w:t>9</w:t>
      </w:r>
      <w:r w:rsidR="00171391" w:rsidRPr="00CB568D">
        <w:rPr>
          <w:rFonts w:cs="Arial"/>
          <w:b/>
          <w:sz w:val="24"/>
        </w:rPr>
        <w:t xml:space="preserve">.3) </w:t>
      </w:r>
      <w:r w:rsidR="00A41D52" w:rsidRPr="00CB568D">
        <w:rPr>
          <w:rFonts w:cs="Arial"/>
          <w:b/>
          <w:sz w:val="24"/>
        </w:rPr>
        <w:t xml:space="preserve">Forma </w:t>
      </w:r>
      <w:r w:rsidR="007A1E08" w:rsidRPr="00CB568D">
        <w:rPr>
          <w:rFonts w:cs="Arial"/>
          <w:b/>
          <w:sz w:val="24"/>
        </w:rPr>
        <w:t>składanych podmiotowych środków dowodowych, innych dokumentów lub oświadczeń</w:t>
      </w:r>
    </w:p>
    <w:p w14:paraId="09886720" w14:textId="66276710" w:rsidR="00211914" w:rsidRPr="00862ABC" w:rsidRDefault="00491F2F" w:rsidP="005E3E19">
      <w:pPr>
        <w:pStyle w:val="Akapitzlist"/>
        <w:numPr>
          <w:ilvl w:val="0"/>
          <w:numId w:val="36"/>
        </w:numPr>
        <w:spacing w:line="360" w:lineRule="auto"/>
        <w:jc w:val="left"/>
        <w:rPr>
          <w:rFonts w:cs="Arial"/>
          <w:sz w:val="22"/>
        </w:rPr>
      </w:pPr>
      <w:r w:rsidRPr="00862ABC">
        <w:rPr>
          <w:rFonts w:cs="Arial"/>
          <w:sz w:val="22"/>
        </w:rPr>
        <w:t>Podmiotowe środki dowodowe oraz inne dokumenty lub oświadczenia, o których mowa w</w:t>
      </w:r>
      <w:r w:rsidR="00FC3EB6" w:rsidRPr="00862ABC">
        <w:rPr>
          <w:rFonts w:cs="Arial"/>
          <w:sz w:val="22"/>
        </w:rPr>
        <w:t> </w:t>
      </w:r>
      <w:r w:rsidR="00D1690B" w:rsidRPr="00862ABC">
        <w:rPr>
          <w:rFonts w:cs="Arial"/>
          <w:i/>
          <w:sz w:val="22"/>
        </w:rPr>
        <w:t>r</w:t>
      </w:r>
      <w:r w:rsidRPr="00862ABC">
        <w:rPr>
          <w:rFonts w:cs="Arial"/>
          <w:i/>
          <w:sz w:val="22"/>
        </w:rPr>
        <w:t>ozporządzeniu</w:t>
      </w:r>
      <w:r w:rsidR="00FC3EB6" w:rsidRPr="00862ABC">
        <w:rPr>
          <w:rFonts w:cs="Arial"/>
          <w:i/>
          <w:sz w:val="22"/>
        </w:rPr>
        <w:t xml:space="preserve"> w sprawie podmiotowych środków dowodowych oraz innych dokumentów lub oświadczeń, jakich może żądać zamawiający od wykonawcy (Dz. U. z</w:t>
      </w:r>
      <w:r w:rsidR="00E92F7C" w:rsidRPr="00862ABC">
        <w:rPr>
          <w:rFonts w:cs="Arial"/>
          <w:i/>
          <w:sz w:val="22"/>
        </w:rPr>
        <w:t> </w:t>
      </w:r>
      <w:r w:rsidR="00FC3EB6" w:rsidRPr="00862ABC">
        <w:rPr>
          <w:rFonts w:cs="Arial"/>
          <w:i/>
          <w:sz w:val="22"/>
        </w:rPr>
        <w:t>2020 r. poz. 2415</w:t>
      </w:r>
      <w:r w:rsidR="005C3D54">
        <w:rPr>
          <w:rFonts w:cs="Arial"/>
          <w:i/>
          <w:sz w:val="22"/>
        </w:rPr>
        <w:t xml:space="preserve"> z późn. zm.</w:t>
      </w:r>
      <w:r w:rsidR="00FC3EB6" w:rsidRPr="00862ABC">
        <w:rPr>
          <w:rFonts w:cs="Arial"/>
          <w:i/>
          <w:sz w:val="22"/>
        </w:rPr>
        <w:t>),</w:t>
      </w:r>
      <w:r w:rsidR="00FC3EB6" w:rsidRPr="00862ABC">
        <w:rPr>
          <w:rFonts w:cs="Arial"/>
          <w:sz w:val="22"/>
        </w:rPr>
        <w:t xml:space="preserve"> </w:t>
      </w:r>
      <w:r w:rsidRPr="00862ABC">
        <w:rPr>
          <w:rFonts w:cs="Arial"/>
          <w:sz w:val="22"/>
        </w:rPr>
        <w:t xml:space="preserve">składa się </w:t>
      </w:r>
      <w:r w:rsidR="00211914" w:rsidRPr="00862ABC">
        <w:rPr>
          <w:rFonts w:cs="Arial"/>
          <w:sz w:val="22"/>
        </w:rPr>
        <w:t>w formie przewidzianej w tym Rozporządzeniu, w zakresie i w sposób określony w przepisach wydanych na podstawie art. 70 ustawy.</w:t>
      </w:r>
    </w:p>
    <w:p w14:paraId="355832C1" w14:textId="5AB96085" w:rsidR="00ED495C" w:rsidRPr="00862ABC" w:rsidRDefault="00E64897" w:rsidP="005E3E19">
      <w:pPr>
        <w:pStyle w:val="Akapitzlist"/>
        <w:numPr>
          <w:ilvl w:val="0"/>
          <w:numId w:val="36"/>
        </w:numPr>
        <w:spacing w:line="360" w:lineRule="auto"/>
        <w:jc w:val="left"/>
        <w:rPr>
          <w:rFonts w:cs="Arial"/>
          <w:sz w:val="22"/>
        </w:rPr>
      </w:pPr>
      <w:r w:rsidRPr="00862ABC">
        <w:rPr>
          <w:rFonts w:cs="Arial"/>
          <w:sz w:val="22"/>
        </w:rPr>
        <w:t>Oświadczenie o niepodleganiu wykluczeniu, spełnianiu warunków udziału w</w:t>
      </w:r>
      <w:r w:rsidR="003745AD" w:rsidRPr="00862ABC">
        <w:rPr>
          <w:rFonts w:cs="Arial"/>
          <w:sz w:val="22"/>
        </w:rPr>
        <w:t> </w:t>
      </w:r>
      <w:r w:rsidRPr="00862ABC">
        <w:rPr>
          <w:rFonts w:cs="Arial"/>
          <w:sz w:val="22"/>
        </w:rPr>
        <w:t>postępowaniu</w:t>
      </w:r>
      <w:r w:rsidR="003745AD" w:rsidRPr="00862ABC">
        <w:rPr>
          <w:rFonts w:cs="Arial"/>
          <w:sz w:val="22"/>
        </w:rPr>
        <w:t xml:space="preserve">, </w:t>
      </w:r>
      <w:r w:rsidR="00ED495C" w:rsidRPr="00862ABC">
        <w:rPr>
          <w:rFonts w:cs="Arial"/>
          <w:sz w:val="22"/>
        </w:rPr>
        <w:t>o który</w:t>
      </w:r>
      <w:r w:rsidR="003745AD" w:rsidRPr="00862ABC">
        <w:rPr>
          <w:rFonts w:cs="Arial"/>
          <w:sz w:val="22"/>
        </w:rPr>
        <w:t xml:space="preserve">m </w:t>
      </w:r>
      <w:r w:rsidR="00CB568D" w:rsidRPr="00862ABC">
        <w:rPr>
          <w:rFonts w:cs="Arial"/>
          <w:sz w:val="22"/>
        </w:rPr>
        <w:t xml:space="preserve">mowa w pkt </w:t>
      </w:r>
      <w:r w:rsidR="00E669A8" w:rsidRPr="00862ABC">
        <w:rPr>
          <w:rFonts w:cs="Arial"/>
          <w:sz w:val="22"/>
        </w:rPr>
        <w:t>9</w:t>
      </w:r>
      <w:r w:rsidR="00ED495C" w:rsidRPr="00862ABC">
        <w:rPr>
          <w:rFonts w:cs="Arial"/>
          <w:sz w:val="22"/>
        </w:rPr>
        <w:t>.</w:t>
      </w:r>
      <w:r w:rsidR="001E5CF7" w:rsidRPr="00862ABC">
        <w:rPr>
          <w:rFonts w:cs="Arial"/>
          <w:sz w:val="22"/>
        </w:rPr>
        <w:t>1</w:t>
      </w:r>
      <w:r w:rsidR="00ED495C" w:rsidRPr="00862ABC">
        <w:rPr>
          <w:rFonts w:cs="Arial"/>
          <w:sz w:val="22"/>
        </w:rPr>
        <w:t>) swz składa się pod rygorem nieważności w</w:t>
      </w:r>
      <w:r w:rsidR="003745AD" w:rsidRPr="00862ABC">
        <w:rPr>
          <w:rFonts w:cs="Arial"/>
          <w:sz w:val="22"/>
        </w:rPr>
        <w:t> </w:t>
      </w:r>
      <w:r w:rsidR="00ED495C" w:rsidRPr="00862ABC">
        <w:rPr>
          <w:rFonts w:cs="Arial"/>
          <w:sz w:val="22"/>
        </w:rPr>
        <w:t>formie elektronicznej.</w:t>
      </w:r>
    </w:p>
    <w:p w14:paraId="608E9C30" w14:textId="44E55F85" w:rsidR="00491F2F" w:rsidRPr="00862ABC" w:rsidRDefault="00491F2F" w:rsidP="005E3E19">
      <w:pPr>
        <w:pStyle w:val="Akapitzlist"/>
        <w:numPr>
          <w:ilvl w:val="0"/>
          <w:numId w:val="36"/>
        </w:numPr>
        <w:spacing w:line="360" w:lineRule="auto"/>
        <w:jc w:val="left"/>
        <w:rPr>
          <w:rFonts w:cs="Arial"/>
          <w:sz w:val="22"/>
        </w:rPr>
      </w:pPr>
      <w:r w:rsidRPr="00862ABC">
        <w:rPr>
          <w:rFonts w:cs="Arial"/>
          <w:sz w:val="22"/>
        </w:rPr>
        <w:t>Oferty, oświadczenia o niepodleganiu wykluczeniu</w:t>
      </w:r>
      <w:r w:rsidR="00516D66" w:rsidRPr="00862ABC">
        <w:rPr>
          <w:rFonts w:cs="Arial"/>
          <w:sz w:val="22"/>
        </w:rPr>
        <w:t xml:space="preserve">, </w:t>
      </w:r>
      <w:r w:rsidRPr="00862ABC">
        <w:rPr>
          <w:rFonts w:cs="Arial"/>
          <w:sz w:val="22"/>
        </w:rPr>
        <w:t>spełnianiu warunków udziału w</w:t>
      </w:r>
      <w:r w:rsidR="00E92F7C" w:rsidRPr="00862ABC">
        <w:rPr>
          <w:rFonts w:cs="Arial"/>
          <w:sz w:val="22"/>
        </w:rPr>
        <w:t> </w:t>
      </w:r>
      <w:r w:rsidRPr="00862ABC">
        <w:rPr>
          <w:rFonts w:cs="Arial"/>
          <w:sz w:val="22"/>
        </w:rPr>
        <w:t>postępowaniu, podmiotowe środk</w:t>
      </w:r>
      <w:r w:rsidR="00D1664A" w:rsidRPr="00862ABC">
        <w:rPr>
          <w:rFonts w:cs="Arial"/>
          <w:sz w:val="22"/>
        </w:rPr>
        <w:t xml:space="preserve">i dowodowe, w tym oświadczenie wykonawców </w:t>
      </w:r>
      <w:r w:rsidR="00D1664A" w:rsidRPr="00862ABC">
        <w:rPr>
          <w:rFonts w:cs="Arial"/>
          <w:sz w:val="22"/>
        </w:rPr>
        <w:lastRenderedPageBreak/>
        <w:t>wspólnie ubiegający</w:t>
      </w:r>
      <w:r w:rsidR="00D1690B" w:rsidRPr="00862ABC">
        <w:rPr>
          <w:rFonts w:cs="Arial"/>
          <w:sz w:val="22"/>
        </w:rPr>
        <w:t>ch</w:t>
      </w:r>
      <w:r w:rsidR="00D1664A" w:rsidRPr="00862ABC">
        <w:rPr>
          <w:rFonts w:cs="Arial"/>
          <w:sz w:val="22"/>
        </w:rPr>
        <w:t xml:space="preserve"> się o udzielenie zamówienia, z którego wynika, które usługi wykonają poszczególni wykonawcy</w:t>
      </w:r>
      <w:r w:rsidRPr="00862ABC">
        <w:rPr>
          <w:rFonts w:cs="Arial"/>
          <w:sz w:val="22"/>
        </w:rPr>
        <w:t>, oraz zobowiązanie podmiotu udostępniającego zasoby, o którym mowa w art. 118 ust. 3 ustawy, zwane dalej zobowiązaniem podmiotu udostępniającego zasoby, przedmiotowe ś</w:t>
      </w:r>
      <w:r w:rsidR="00D1664A" w:rsidRPr="00862ABC">
        <w:rPr>
          <w:rFonts w:cs="Arial"/>
          <w:sz w:val="22"/>
        </w:rPr>
        <w:t xml:space="preserve">rodki dowodowe, pełnomocnictwo </w:t>
      </w:r>
      <w:r w:rsidRPr="00862ABC">
        <w:rPr>
          <w:rFonts w:cs="Arial"/>
          <w:sz w:val="22"/>
        </w:rPr>
        <w:t>sporządza się w postaci elektronicznej, w formatach danych określonych w</w:t>
      </w:r>
      <w:r w:rsidR="00D1664A" w:rsidRPr="00862ABC">
        <w:rPr>
          <w:rFonts w:cs="Arial"/>
          <w:sz w:val="22"/>
        </w:rPr>
        <w:t> </w:t>
      </w:r>
      <w:r w:rsidRPr="00862ABC">
        <w:rPr>
          <w:rFonts w:cs="Arial"/>
          <w:sz w:val="22"/>
        </w:rPr>
        <w:t xml:space="preserve">przepisach wydanych na podstawie art. 18 </w:t>
      </w:r>
      <w:r w:rsidRPr="00862ABC">
        <w:rPr>
          <w:rFonts w:cs="Arial"/>
          <w:i/>
          <w:sz w:val="22"/>
        </w:rPr>
        <w:t xml:space="preserve">ustawy z dnia 17 lutego 2005 r. o informatyzacji działalności podmiotów realizujących zadania publiczne </w:t>
      </w:r>
      <w:r w:rsidR="00137003" w:rsidRPr="00862ABC">
        <w:rPr>
          <w:rFonts w:cs="Arial"/>
          <w:i/>
          <w:sz w:val="22"/>
        </w:rPr>
        <w:t xml:space="preserve">(Dz. U. z </w:t>
      </w:r>
      <w:r w:rsidR="005C3D54" w:rsidRPr="005C3D54">
        <w:rPr>
          <w:rFonts w:cs="Arial"/>
          <w:i/>
          <w:sz w:val="22"/>
        </w:rPr>
        <w:t>2024 r. poz. 1557</w:t>
      </w:r>
      <w:r w:rsidR="00137003" w:rsidRPr="00862ABC">
        <w:rPr>
          <w:rFonts w:cs="Arial"/>
          <w:i/>
          <w:sz w:val="22"/>
        </w:rPr>
        <w:t>)</w:t>
      </w:r>
      <w:r w:rsidR="00D1664A" w:rsidRPr="00862ABC">
        <w:rPr>
          <w:rFonts w:cs="Arial"/>
          <w:sz w:val="22"/>
        </w:rPr>
        <w:t xml:space="preserve">, </w:t>
      </w:r>
      <w:r w:rsidRPr="00862ABC">
        <w:rPr>
          <w:rFonts w:cs="Arial"/>
          <w:sz w:val="22"/>
        </w:rPr>
        <w:t>z</w:t>
      </w:r>
      <w:r w:rsidR="00E92F7C" w:rsidRPr="00862ABC">
        <w:rPr>
          <w:rFonts w:cs="Arial"/>
          <w:sz w:val="22"/>
        </w:rPr>
        <w:t> </w:t>
      </w:r>
      <w:r w:rsidRPr="00862ABC">
        <w:rPr>
          <w:rFonts w:cs="Arial"/>
          <w:sz w:val="22"/>
        </w:rPr>
        <w:t>uwzględnieniem rodzaju przekazywanych danych.</w:t>
      </w:r>
    </w:p>
    <w:p w14:paraId="5A0AC9EF" w14:textId="406A1AB7" w:rsidR="007E6284" w:rsidRPr="00862ABC" w:rsidRDefault="007E6284" w:rsidP="005E3E19">
      <w:pPr>
        <w:pStyle w:val="Akapitzlist"/>
        <w:numPr>
          <w:ilvl w:val="0"/>
          <w:numId w:val="36"/>
        </w:numPr>
        <w:spacing w:line="360" w:lineRule="auto"/>
        <w:jc w:val="left"/>
        <w:rPr>
          <w:rFonts w:cs="Arial"/>
          <w:sz w:val="22"/>
        </w:rPr>
      </w:pPr>
      <w:r w:rsidRPr="00862ABC">
        <w:rPr>
          <w:rFonts w:cs="Arial"/>
          <w:sz w:val="22"/>
        </w:rPr>
        <w:t>Informacje, oświadczenia lub dokument</w:t>
      </w:r>
      <w:r w:rsidR="00FD4AC9" w:rsidRPr="00862ABC">
        <w:rPr>
          <w:rFonts w:cs="Arial"/>
          <w:sz w:val="22"/>
        </w:rPr>
        <w:t xml:space="preserve">y, inne niż określone w ust. </w:t>
      </w:r>
      <w:r w:rsidR="005F003F" w:rsidRPr="00862ABC">
        <w:rPr>
          <w:rFonts w:cs="Arial"/>
          <w:sz w:val="22"/>
        </w:rPr>
        <w:t>3</w:t>
      </w:r>
      <w:r w:rsidR="00FD4AC9" w:rsidRPr="00862ABC">
        <w:rPr>
          <w:rFonts w:cs="Arial"/>
          <w:sz w:val="22"/>
        </w:rPr>
        <w:t xml:space="preserve">, </w:t>
      </w:r>
      <w:r w:rsidRPr="00862ABC">
        <w:rPr>
          <w:rFonts w:cs="Arial"/>
          <w:sz w:val="22"/>
        </w:rPr>
        <w:t xml:space="preserve">przekazywane w postępowaniu, sporządza się w postaci elektronicznej, w formatach danych określonych w przepisach wydanych na podstawie art. 18 </w:t>
      </w:r>
      <w:r w:rsidRPr="00862ABC">
        <w:rPr>
          <w:rFonts w:cs="Arial"/>
          <w:i/>
          <w:sz w:val="22"/>
        </w:rPr>
        <w:t>ustawy z dnia 17 lutego 2005 r. o</w:t>
      </w:r>
      <w:r w:rsidR="00E92F7C" w:rsidRPr="00862ABC">
        <w:rPr>
          <w:rFonts w:cs="Arial"/>
          <w:i/>
          <w:sz w:val="22"/>
        </w:rPr>
        <w:t> </w:t>
      </w:r>
      <w:r w:rsidRPr="00862ABC">
        <w:rPr>
          <w:rFonts w:cs="Arial"/>
          <w:i/>
          <w:sz w:val="22"/>
        </w:rPr>
        <w:t>informatyzacji działalności podmiotów realizujących zadania publiczne</w:t>
      </w:r>
      <w:r w:rsidRPr="00862ABC">
        <w:rPr>
          <w:rFonts w:cs="Arial"/>
          <w:sz w:val="22"/>
        </w:rPr>
        <w:t xml:space="preserve"> lub jako tekst wpisany bezpośrednio do wiadomości przekazywanej przy użyciu środków komunikacji elektr</w:t>
      </w:r>
      <w:r w:rsidR="007E0C7A" w:rsidRPr="00862ABC">
        <w:rPr>
          <w:rFonts w:cs="Arial"/>
          <w:sz w:val="22"/>
        </w:rPr>
        <w:t>on</w:t>
      </w:r>
      <w:r w:rsidR="0016017E" w:rsidRPr="00862ABC">
        <w:rPr>
          <w:rFonts w:cs="Arial"/>
          <w:sz w:val="22"/>
        </w:rPr>
        <w:t>icznej, o których mowa w pkt </w:t>
      </w:r>
      <w:r w:rsidR="00CB568D" w:rsidRPr="00862ABC">
        <w:rPr>
          <w:rFonts w:cs="Arial"/>
          <w:sz w:val="22"/>
        </w:rPr>
        <w:t>1</w:t>
      </w:r>
      <w:r w:rsidR="007C6055" w:rsidRPr="00862ABC">
        <w:rPr>
          <w:rFonts w:cs="Arial"/>
          <w:sz w:val="22"/>
        </w:rPr>
        <w:t>0</w:t>
      </w:r>
      <w:r w:rsidR="007E0C7A" w:rsidRPr="00862ABC">
        <w:rPr>
          <w:rFonts w:cs="Arial"/>
          <w:sz w:val="22"/>
        </w:rPr>
        <w:t>) swz</w:t>
      </w:r>
      <w:r w:rsidRPr="00862ABC">
        <w:rPr>
          <w:rFonts w:cs="Arial"/>
          <w:sz w:val="22"/>
        </w:rPr>
        <w:t>.</w:t>
      </w:r>
    </w:p>
    <w:p w14:paraId="334AAFA0" w14:textId="3F6B8CCF" w:rsidR="001B0C11" w:rsidRPr="00862ABC" w:rsidRDefault="001B0C11" w:rsidP="005E3E19">
      <w:pPr>
        <w:pStyle w:val="Akapitzlist"/>
        <w:numPr>
          <w:ilvl w:val="0"/>
          <w:numId w:val="36"/>
        </w:numPr>
        <w:spacing w:line="360" w:lineRule="auto"/>
        <w:jc w:val="left"/>
        <w:rPr>
          <w:rFonts w:cs="Arial"/>
          <w:sz w:val="22"/>
        </w:rPr>
      </w:pPr>
      <w:r w:rsidRPr="00862ABC">
        <w:rPr>
          <w:rFonts w:cs="Arial"/>
          <w:sz w:val="22"/>
        </w:rPr>
        <w:t xml:space="preserve">Dokumenty elektroniczne przekazuje się w postępowaniu przy użyciu środków komunikacji elektronicznej wskazanych w pkt. </w:t>
      </w:r>
      <w:r w:rsidR="00CB568D" w:rsidRPr="00862ABC">
        <w:rPr>
          <w:rFonts w:cs="Arial"/>
          <w:sz w:val="22"/>
        </w:rPr>
        <w:t>1</w:t>
      </w:r>
      <w:r w:rsidR="007C6055" w:rsidRPr="00862ABC">
        <w:rPr>
          <w:rFonts w:cs="Arial"/>
          <w:sz w:val="22"/>
        </w:rPr>
        <w:t>0</w:t>
      </w:r>
      <w:r w:rsidR="00E669A8" w:rsidRPr="00862ABC">
        <w:rPr>
          <w:rFonts w:cs="Arial"/>
          <w:sz w:val="22"/>
        </w:rPr>
        <w:t>)</w:t>
      </w:r>
      <w:r w:rsidRPr="00862ABC">
        <w:rPr>
          <w:rFonts w:cs="Arial"/>
          <w:sz w:val="22"/>
        </w:rPr>
        <w:t xml:space="preserve"> swz.</w:t>
      </w:r>
    </w:p>
    <w:p w14:paraId="6AF1B043" w14:textId="77777777" w:rsidR="006C1CEA" w:rsidRPr="00862ABC" w:rsidRDefault="006C1CEA" w:rsidP="005E3E19">
      <w:pPr>
        <w:pStyle w:val="Akapitzlist"/>
        <w:numPr>
          <w:ilvl w:val="0"/>
          <w:numId w:val="36"/>
        </w:numPr>
        <w:spacing w:line="360" w:lineRule="auto"/>
        <w:jc w:val="left"/>
        <w:rPr>
          <w:rFonts w:cs="Arial"/>
          <w:sz w:val="22"/>
        </w:rPr>
      </w:pPr>
      <w:r w:rsidRPr="00862ABC">
        <w:rPr>
          <w:rFonts w:cs="Arial"/>
          <w:sz w:val="22"/>
        </w:rPr>
        <w:t>Podmiotowe środki dowodowe, przedmiotowe środki dowodowe oraz inne dokumenty lub oświadczenia, sporządzone w języku obcym przekazuje się wraz z tłumaczeniem na język polski.</w:t>
      </w:r>
    </w:p>
    <w:p w14:paraId="5503DD65" w14:textId="3304D2CD" w:rsidR="00AC45D7" w:rsidRPr="00862ABC" w:rsidRDefault="00E74297" w:rsidP="005E3E19">
      <w:pPr>
        <w:pStyle w:val="Akapitzlist"/>
        <w:numPr>
          <w:ilvl w:val="0"/>
          <w:numId w:val="36"/>
        </w:numPr>
        <w:spacing w:line="360" w:lineRule="auto"/>
        <w:jc w:val="left"/>
        <w:rPr>
          <w:rFonts w:cs="Arial"/>
          <w:sz w:val="22"/>
        </w:rPr>
      </w:pPr>
      <w:r w:rsidRPr="00862ABC">
        <w:rPr>
          <w:rFonts w:cs="Arial"/>
          <w:sz w:val="22"/>
        </w:rPr>
        <w:t>W przypadku gdy podmiotowe środki dowodowe, przedmiotowe środki dowodowe, inne dokumenty, lub dokumenty potwierdzające umocowanie do reprezentowania odpowiednio wykonawcy, wykonawców wspólnie ubiegających się o udz</w:t>
      </w:r>
      <w:r w:rsidR="00140289" w:rsidRPr="00862ABC">
        <w:rPr>
          <w:rFonts w:cs="Arial"/>
          <w:sz w:val="22"/>
        </w:rPr>
        <w:t xml:space="preserve">ielenie zamówienia publicznego lub </w:t>
      </w:r>
      <w:r w:rsidRPr="00862ABC">
        <w:rPr>
          <w:rFonts w:cs="Arial"/>
          <w:sz w:val="22"/>
        </w:rPr>
        <w:t>podmiotu udostępniającego zasoby na zasadach określonych w art. 118 ustawy, zwane dalej „dokumentami potwierdzającymi umocowanie do reprezentowania”, zostały wystawione przez upoważnione podmio</w:t>
      </w:r>
      <w:r w:rsidR="008D53BA" w:rsidRPr="00862ABC">
        <w:rPr>
          <w:rFonts w:cs="Arial"/>
          <w:sz w:val="22"/>
        </w:rPr>
        <w:t>ty inne niż wykonawca, wykonawca</w:t>
      </w:r>
      <w:r w:rsidRPr="00862ABC">
        <w:rPr>
          <w:rFonts w:cs="Arial"/>
          <w:sz w:val="22"/>
        </w:rPr>
        <w:t xml:space="preserve"> wspólnie ubiegający się o udzielenie zamówienia </w:t>
      </w:r>
      <w:r w:rsidR="00140289" w:rsidRPr="00862ABC">
        <w:rPr>
          <w:rFonts w:cs="Arial"/>
          <w:sz w:val="22"/>
        </w:rPr>
        <w:t xml:space="preserve">lub </w:t>
      </w:r>
      <w:r w:rsidRPr="00862ABC">
        <w:rPr>
          <w:rFonts w:cs="Arial"/>
          <w:sz w:val="22"/>
        </w:rPr>
        <w:t>podmiot udostępniający zasoby, zwane dalej „upoważnionymi podmiotami”, jako dokument elektroniczny, przekazuje się ten dokument.</w:t>
      </w:r>
    </w:p>
    <w:p w14:paraId="10514AA1" w14:textId="6CA30F87" w:rsidR="00963265" w:rsidRPr="00862ABC" w:rsidRDefault="00963265" w:rsidP="005E3E19">
      <w:pPr>
        <w:pStyle w:val="Akapitzlist"/>
        <w:numPr>
          <w:ilvl w:val="0"/>
          <w:numId w:val="36"/>
        </w:numPr>
        <w:spacing w:line="360" w:lineRule="auto"/>
        <w:jc w:val="left"/>
        <w:rPr>
          <w:rFonts w:cs="Arial"/>
          <w:sz w:val="22"/>
        </w:rPr>
      </w:pPr>
      <w:r w:rsidRPr="00862ABC">
        <w:rPr>
          <w:rFonts w:cs="Arial"/>
          <w:sz w:val="22"/>
        </w:rPr>
        <w:t>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poświadczające zgodność cyfrowego odwzorowania z dokumentem w</w:t>
      </w:r>
      <w:r w:rsidR="00E92F7C" w:rsidRPr="00862ABC">
        <w:rPr>
          <w:rFonts w:cs="Arial"/>
          <w:sz w:val="22"/>
        </w:rPr>
        <w:t> </w:t>
      </w:r>
      <w:r w:rsidRPr="00862ABC">
        <w:rPr>
          <w:rFonts w:cs="Arial"/>
          <w:sz w:val="22"/>
        </w:rPr>
        <w:t>postaci papierowej.</w:t>
      </w:r>
    </w:p>
    <w:p w14:paraId="19A8BB49" w14:textId="24E7FD1F" w:rsidR="00D43D67" w:rsidRPr="00862ABC" w:rsidRDefault="00D43D67" w:rsidP="005E3E19">
      <w:pPr>
        <w:pStyle w:val="Akapitzlist"/>
        <w:numPr>
          <w:ilvl w:val="0"/>
          <w:numId w:val="36"/>
        </w:numPr>
        <w:spacing w:line="360" w:lineRule="auto"/>
        <w:jc w:val="left"/>
        <w:rPr>
          <w:rFonts w:cs="Arial"/>
          <w:sz w:val="22"/>
        </w:rPr>
      </w:pPr>
      <w:r w:rsidRPr="00862ABC">
        <w:rPr>
          <w:rFonts w:cs="Arial"/>
          <w:sz w:val="22"/>
        </w:rPr>
        <w:t xml:space="preserve">Poświadczenia zgodności cyfrowego odwzorowania z dokumentem w postaci papierowej, o którym mowa w ust. </w:t>
      </w:r>
      <w:r w:rsidR="005F003F" w:rsidRPr="00862ABC">
        <w:rPr>
          <w:rFonts w:cs="Arial"/>
          <w:sz w:val="22"/>
        </w:rPr>
        <w:t>8</w:t>
      </w:r>
      <w:r w:rsidRPr="00862ABC">
        <w:rPr>
          <w:rFonts w:cs="Arial"/>
          <w:sz w:val="22"/>
        </w:rPr>
        <w:t>, dokonuje w przypadku:</w:t>
      </w:r>
    </w:p>
    <w:p w14:paraId="7925AD38" w14:textId="4DE1E86A" w:rsidR="00D43D67" w:rsidRPr="00862ABC" w:rsidRDefault="00D43D67" w:rsidP="007A3CB4">
      <w:pPr>
        <w:pStyle w:val="Akapitzlist"/>
        <w:numPr>
          <w:ilvl w:val="0"/>
          <w:numId w:val="21"/>
        </w:numPr>
        <w:spacing w:line="360" w:lineRule="auto"/>
        <w:jc w:val="left"/>
        <w:rPr>
          <w:rFonts w:cs="Arial"/>
          <w:sz w:val="22"/>
        </w:rPr>
      </w:pPr>
      <w:r w:rsidRPr="00862ABC">
        <w:rPr>
          <w:rFonts w:cs="Arial"/>
          <w:sz w:val="22"/>
        </w:rPr>
        <w:lastRenderedPageBreak/>
        <w:t>podmiotowych środków dowodowych oraz dokumentów potwierdzających umocowanie do reprezentowania – odpowiednio wykonawca, wykonawca wspólnie ubiegający się o udzielenie zamówienia</w:t>
      </w:r>
      <w:r w:rsidR="00B46E12" w:rsidRPr="00862ABC">
        <w:rPr>
          <w:rFonts w:cs="Arial"/>
          <w:sz w:val="22"/>
        </w:rPr>
        <w:t xml:space="preserve"> lub podmiot udostępniający zasoby</w:t>
      </w:r>
      <w:r w:rsidRPr="00862ABC">
        <w:rPr>
          <w:rFonts w:cs="Arial"/>
          <w:sz w:val="22"/>
        </w:rPr>
        <w:t>, w zakresie podmiotowych środków dowodowych lub dokumentów potwierdzających umocowanie do reprezentowania, które każdego z nich dotyczą;</w:t>
      </w:r>
    </w:p>
    <w:p w14:paraId="3573250C" w14:textId="77777777" w:rsidR="00D43D67" w:rsidRPr="00862ABC" w:rsidRDefault="00D43D67" w:rsidP="007A3CB4">
      <w:pPr>
        <w:pStyle w:val="Akapitzlist"/>
        <w:numPr>
          <w:ilvl w:val="0"/>
          <w:numId w:val="21"/>
        </w:numPr>
        <w:spacing w:line="360" w:lineRule="auto"/>
        <w:jc w:val="left"/>
        <w:rPr>
          <w:rFonts w:cs="Arial"/>
          <w:sz w:val="22"/>
        </w:rPr>
      </w:pPr>
      <w:r w:rsidRPr="00862ABC">
        <w:rPr>
          <w:rFonts w:cs="Arial"/>
          <w:sz w:val="22"/>
        </w:rPr>
        <w:t>przedmiotowych środków dowodowych – odpowiednio wykonawca lub wykonawca wspólnie ubiegający się o udzielenie zamówienia;</w:t>
      </w:r>
    </w:p>
    <w:p w14:paraId="1D60FFD3" w14:textId="77777777" w:rsidR="00705268" w:rsidRPr="00862ABC" w:rsidRDefault="00D43D67" w:rsidP="007A3CB4">
      <w:pPr>
        <w:pStyle w:val="Akapitzlist"/>
        <w:numPr>
          <w:ilvl w:val="0"/>
          <w:numId w:val="21"/>
        </w:numPr>
        <w:spacing w:line="360" w:lineRule="auto"/>
        <w:jc w:val="left"/>
        <w:rPr>
          <w:rFonts w:cs="Arial"/>
          <w:sz w:val="22"/>
        </w:rPr>
      </w:pPr>
      <w:r w:rsidRPr="00862ABC">
        <w:rPr>
          <w:rFonts w:cs="Arial"/>
          <w:sz w:val="22"/>
        </w:rPr>
        <w:t>innych dokumentów – odpowiednio wykonawca lub wykonawca wspólnie ubiegający się o udzielenie zamówienia, w zakresie dokumentów, które każdego z nich dotyczą.</w:t>
      </w:r>
    </w:p>
    <w:p w14:paraId="2D42F98D" w14:textId="55E8F902" w:rsidR="00CD41F2" w:rsidRPr="00862ABC" w:rsidRDefault="00CD41F2" w:rsidP="005E3E19">
      <w:pPr>
        <w:pStyle w:val="Akapitzlist"/>
        <w:numPr>
          <w:ilvl w:val="0"/>
          <w:numId w:val="36"/>
        </w:numPr>
        <w:spacing w:line="360" w:lineRule="auto"/>
        <w:jc w:val="left"/>
        <w:rPr>
          <w:rFonts w:cs="Arial"/>
          <w:sz w:val="22"/>
        </w:rPr>
      </w:pPr>
      <w:r w:rsidRPr="00862ABC">
        <w:rPr>
          <w:rFonts w:cs="Arial"/>
          <w:sz w:val="22"/>
        </w:rPr>
        <w:t xml:space="preserve">Poświadczenia zgodności cyfrowego odwzorowania z dokumentem w postaci papierowej, o którym mowa w ust. </w:t>
      </w:r>
      <w:r w:rsidR="005F003F" w:rsidRPr="00862ABC">
        <w:rPr>
          <w:rFonts w:cs="Arial"/>
          <w:sz w:val="22"/>
        </w:rPr>
        <w:t>8</w:t>
      </w:r>
      <w:r w:rsidR="00CC3C69" w:rsidRPr="00862ABC">
        <w:rPr>
          <w:rFonts w:cs="Arial"/>
          <w:sz w:val="22"/>
        </w:rPr>
        <w:t xml:space="preserve"> i ust. 1</w:t>
      </w:r>
      <w:r w:rsidR="005F003F" w:rsidRPr="00862ABC">
        <w:rPr>
          <w:rFonts w:cs="Arial"/>
          <w:sz w:val="22"/>
        </w:rPr>
        <w:t>3</w:t>
      </w:r>
      <w:r w:rsidRPr="00862ABC">
        <w:rPr>
          <w:rFonts w:cs="Arial"/>
          <w:sz w:val="22"/>
        </w:rPr>
        <w:t>,</w:t>
      </w:r>
      <w:r w:rsidR="00CC3C69" w:rsidRPr="00862ABC">
        <w:rPr>
          <w:rFonts w:cs="Arial"/>
          <w:sz w:val="22"/>
        </w:rPr>
        <w:t xml:space="preserve"> może dokonać również notariusz.</w:t>
      </w:r>
    </w:p>
    <w:p w14:paraId="7D6C5D07" w14:textId="77777777" w:rsidR="00CD41F2" w:rsidRPr="00862ABC" w:rsidRDefault="00CD41F2" w:rsidP="005E3E19">
      <w:pPr>
        <w:pStyle w:val="Akapitzlist"/>
        <w:numPr>
          <w:ilvl w:val="0"/>
          <w:numId w:val="36"/>
        </w:numPr>
        <w:spacing w:line="360" w:lineRule="auto"/>
        <w:jc w:val="left"/>
        <w:rPr>
          <w:rFonts w:cs="Arial"/>
          <w:sz w:val="22"/>
        </w:rPr>
      </w:pPr>
      <w:r w:rsidRPr="00862ABC">
        <w:rPr>
          <w:rFonts w:cs="Arial"/>
          <w:sz w:val="22"/>
        </w:rPr>
        <w:t>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4139C855" w14:textId="058EF987" w:rsidR="00B94461" w:rsidRPr="00862ABC" w:rsidRDefault="00B94461" w:rsidP="005E3E19">
      <w:pPr>
        <w:pStyle w:val="Akapitzlist"/>
        <w:numPr>
          <w:ilvl w:val="0"/>
          <w:numId w:val="36"/>
        </w:numPr>
        <w:spacing w:line="360" w:lineRule="auto"/>
        <w:jc w:val="left"/>
        <w:rPr>
          <w:rFonts w:cs="Arial"/>
          <w:sz w:val="22"/>
        </w:rPr>
      </w:pPr>
      <w:r w:rsidRPr="00862ABC">
        <w:rPr>
          <w:rFonts w:cs="Arial"/>
          <w:sz w:val="22"/>
        </w:rPr>
        <w:t>Podmiotowe środki dowodowe, w tym oświadczenie wykonawców wspólnie ubiegający</w:t>
      </w:r>
      <w:r w:rsidR="008D53BA" w:rsidRPr="00862ABC">
        <w:rPr>
          <w:rFonts w:cs="Arial"/>
          <w:sz w:val="22"/>
        </w:rPr>
        <w:t>ch</w:t>
      </w:r>
      <w:r w:rsidRPr="00862ABC">
        <w:rPr>
          <w:rFonts w:cs="Arial"/>
          <w:sz w:val="22"/>
        </w:rPr>
        <w:t xml:space="preserve"> się o udzielenie zamówienia, z którego wynika, które usługi wykonają poszczególni wykonawcy, oraz zobowiązanie podmiotu udostępniającego zasoby</w:t>
      </w:r>
      <w:r w:rsidR="008D53BA" w:rsidRPr="00862ABC">
        <w:rPr>
          <w:rFonts w:cs="Arial"/>
          <w:sz w:val="22"/>
        </w:rPr>
        <w:t>, przedmiotowe środki dowodowe</w:t>
      </w:r>
      <w:r w:rsidR="0022572F" w:rsidRPr="00862ABC">
        <w:rPr>
          <w:rFonts w:cs="Arial"/>
          <w:sz w:val="22"/>
        </w:rPr>
        <w:t xml:space="preserve">, niewystawione przez upoważnione podmioty, </w:t>
      </w:r>
      <w:r w:rsidRPr="00862ABC">
        <w:rPr>
          <w:rFonts w:cs="Arial"/>
          <w:sz w:val="22"/>
        </w:rPr>
        <w:t>oraz pełnomocnictwo przekazuje się w postaci elektronicznej i opatruje się kwalifikowanym podpisem elektronicznym.</w:t>
      </w:r>
    </w:p>
    <w:p w14:paraId="60C74935" w14:textId="4C112028" w:rsidR="001241FF" w:rsidRPr="00862ABC" w:rsidRDefault="001241FF" w:rsidP="005E3E19">
      <w:pPr>
        <w:pStyle w:val="Akapitzlist"/>
        <w:numPr>
          <w:ilvl w:val="0"/>
          <w:numId w:val="36"/>
        </w:numPr>
        <w:spacing w:line="360" w:lineRule="auto"/>
        <w:jc w:val="left"/>
        <w:rPr>
          <w:rFonts w:cs="Arial"/>
          <w:sz w:val="22"/>
        </w:rPr>
      </w:pPr>
      <w:r w:rsidRPr="00862ABC">
        <w:rPr>
          <w:rFonts w:cs="Arial"/>
          <w:sz w:val="22"/>
        </w:rPr>
        <w:t>W przypadku gdy podmiotowe środki dowodowe, w tym oświadczenie wykonawców wspólnie ubiegający się o udzielenie zamówienia, z którego wynika, które usługi wykonają poszczególni wykonawcy, oraz zobowiązanie podmiotu udostępniającego zasoby</w:t>
      </w:r>
      <w:r w:rsidR="008D53BA" w:rsidRPr="00862ABC">
        <w:rPr>
          <w:rFonts w:cs="Arial"/>
          <w:sz w:val="22"/>
        </w:rPr>
        <w:t>, przedmiotowe środki dowodowe</w:t>
      </w:r>
      <w:r w:rsidR="00EC3A81" w:rsidRPr="00862ABC">
        <w:rPr>
          <w:rFonts w:cs="Arial"/>
          <w:sz w:val="22"/>
        </w:rPr>
        <w:t xml:space="preserve">, niewystawione przez upoważnione podmioty </w:t>
      </w:r>
      <w:r w:rsidR="008D53BA" w:rsidRPr="00862ABC">
        <w:rPr>
          <w:rFonts w:cs="Arial"/>
          <w:sz w:val="22"/>
        </w:rPr>
        <w:t xml:space="preserve"> </w:t>
      </w:r>
      <w:r w:rsidRPr="00862ABC">
        <w:rPr>
          <w:rFonts w:cs="Arial"/>
          <w:sz w:val="22"/>
        </w:rPr>
        <w:t>lub pełnomocnictwo, zostały sporządzone jako dokument w postaci papierowej i</w:t>
      </w:r>
      <w:r w:rsidR="00A978A3" w:rsidRPr="00862ABC">
        <w:rPr>
          <w:rFonts w:cs="Arial"/>
          <w:sz w:val="22"/>
        </w:rPr>
        <w:t xml:space="preserve"> </w:t>
      </w:r>
      <w:r w:rsidRPr="00862ABC">
        <w:rPr>
          <w:rFonts w:cs="Arial"/>
          <w:sz w:val="22"/>
        </w:rPr>
        <w:t>opatrzone własnoręcznym podpisem, przekazuje się cyfrowe odwzorowanie tego dokumentu opatrzone kwalifikowanym podpisem elektronicznym, poświadczającym zgodność cyfrowego odwzorowania z dokumentem w postaci papierowej.</w:t>
      </w:r>
    </w:p>
    <w:p w14:paraId="58505869" w14:textId="206CF766" w:rsidR="00A3716A" w:rsidRPr="00862ABC" w:rsidRDefault="00A3716A" w:rsidP="005E3E19">
      <w:pPr>
        <w:pStyle w:val="Akapitzlist"/>
        <w:numPr>
          <w:ilvl w:val="0"/>
          <w:numId w:val="36"/>
        </w:numPr>
        <w:spacing w:line="360" w:lineRule="auto"/>
        <w:jc w:val="left"/>
        <w:rPr>
          <w:rFonts w:cs="Arial"/>
          <w:sz w:val="22"/>
        </w:rPr>
      </w:pPr>
      <w:r w:rsidRPr="00862ABC">
        <w:rPr>
          <w:rFonts w:cs="Arial"/>
          <w:sz w:val="22"/>
        </w:rPr>
        <w:t>Poświadczenia zgodności cyfrowego odwzorowania z dokumentem w postaci papierowej, o którym mowa w ust. 1</w:t>
      </w:r>
      <w:r w:rsidR="005F003F" w:rsidRPr="00862ABC">
        <w:rPr>
          <w:rFonts w:cs="Arial"/>
          <w:sz w:val="22"/>
        </w:rPr>
        <w:t>3</w:t>
      </w:r>
      <w:r w:rsidRPr="00862ABC">
        <w:rPr>
          <w:rFonts w:cs="Arial"/>
          <w:sz w:val="22"/>
        </w:rPr>
        <w:t>, dokonuje w przypadku:</w:t>
      </w:r>
    </w:p>
    <w:p w14:paraId="1D5C8C0A" w14:textId="27E5DFD6" w:rsidR="00A3716A" w:rsidRPr="00862ABC" w:rsidRDefault="00A3716A" w:rsidP="007A3CB4">
      <w:pPr>
        <w:pStyle w:val="Akapitzlist"/>
        <w:numPr>
          <w:ilvl w:val="0"/>
          <w:numId w:val="22"/>
        </w:numPr>
        <w:spacing w:line="360" w:lineRule="auto"/>
        <w:jc w:val="left"/>
        <w:rPr>
          <w:rFonts w:cs="Arial"/>
          <w:sz w:val="22"/>
        </w:rPr>
      </w:pPr>
      <w:r w:rsidRPr="00862ABC">
        <w:rPr>
          <w:rFonts w:cs="Arial"/>
          <w:sz w:val="22"/>
        </w:rPr>
        <w:t xml:space="preserve">podmiotowych środków dowodowych </w:t>
      </w:r>
      <w:r w:rsidR="00B62B9A" w:rsidRPr="00862ABC">
        <w:rPr>
          <w:rFonts w:cs="Arial"/>
          <w:sz w:val="22"/>
        </w:rPr>
        <w:t>–</w:t>
      </w:r>
      <w:r w:rsidRPr="00862ABC">
        <w:rPr>
          <w:rFonts w:cs="Arial"/>
          <w:sz w:val="22"/>
        </w:rPr>
        <w:t xml:space="preserve"> odpowiednio wykonawca, wykonawca wspólnie ubiegający się o udzielenie zamówienia</w:t>
      </w:r>
      <w:r w:rsidR="00B46E12" w:rsidRPr="00862ABC">
        <w:rPr>
          <w:rFonts w:cs="Arial"/>
          <w:sz w:val="22"/>
        </w:rPr>
        <w:t xml:space="preserve"> lub </w:t>
      </w:r>
      <w:r w:rsidRPr="00862ABC">
        <w:rPr>
          <w:rFonts w:cs="Arial"/>
          <w:sz w:val="22"/>
        </w:rPr>
        <w:t>podmiot udostępniający zasoby, w</w:t>
      </w:r>
      <w:r w:rsidR="00B62B9A" w:rsidRPr="00862ABC">
        <w:rPr>
          <w:rFonts w:cs="Arial"/>
          <w:sz w:val="22"/>
        </w:rPr>
        <w:t> </w:t>
      </w:r>
      <w:r w:rsidRPr="00862ABC">
        <w:rPr>
          <w:rFonts w:cs="Arial"/>
          <w:sz w:val="22"/>
        </w:rPr>
        <w:t>zakresie podmiotowych środków dowodowych, które każdego z nich dotyczą;</w:t>
      </w:r>
    </w:p>
    <w:p w14:paraId="02751196" w14:textId="4AD00ADB" w:rsidR="00A3716A" w:rsidRPr="00862ABC" w:rsidRDefault="00A3716A" w:rsidP="007A3CB4">
      <w:pPr>
        <w:pStyle w:val="Akapitzlist"/>
        <w:numPr>
          <w:ilvl w:val="0"/>
          <w:numId w:val="22"/>
        </w:numPr>
        <w:spacing w:line="360" w:lineRule="auto"/>
        <w:jc w:val="left"/>
        <w:rPr>
          <w:rFonts w:cs="Arial"/>
          <w:sz w:val="22"/>
        </w:rPr>
      </w:pPr>
      <w:r w:rsidRPr="00862ABC">
        <w:rPr>
          <w:rFonts w:cs="Arial"/>
          <w:sz w:val="22"/>
        </w:rPr>
        <w:t xml:space="preserve">przedmiotowego środka dowodowego, </w:t>
      </w:r>
      <w:r w:rsidR="00B62B9A" w:rsidRPr="00862ABC">
        <w:rPr>
          <w:rFonts w:cs="Arial"/>
          <w:sz w:val="22"/>
        </w:rPr>
        <w:t>oświadczenia</w:t>
      </w:r>
      <w:r w:rsidRPr="00862ABC">
        <w:rPr>
          <w:rFonts w:cs="Arial"/>
          <w:sz w:val="22"/>
        </w:rPr>
        <w:t xml:space="preserve"> </w:t>
      </w:r>
      <w:r w:rsidR="00B62B9A" w:rsidRPr="00862ABC">
        <w:rPr>
          <w:rFonts w:cs="Arial"/>
          <w:sz w:val="22"/>
        </w:rPr>
        <w:t>wykonawców wspólnie ubiegający</w:t>
      </w:r>
      <w:r w:rsidR="008D53BA" w:rsidRPr="00862ABC">
        <w:rPr>
          <w:rFonts w:cs="Arial"/>
          <w:sz w:val="22"/>
        </w:rPr>
        <w:t>ch</w:t>
      </w:r>
      <w:r w:rsidR="00B62B9A" w:rsidRPr="00862ABC">
        <w:rPr>
          <w:rFonts w:cs="Arial"/>
          <w:sz w:val="22"/>
        </w:rPr>
        <w:t xml:space="preserve"> się o udzielenie zamówienia, z którego wynika, które usługi wykonają poszczególni wykonawcy</w:t>
      </w:r>
      <w:r w:rsidRPr="00862ABC">
        <w:rPr>
          <w:rFonts w:cs="Arial"/>
          <w:sz w:val="22"/>
        </w:rPr>
        <w:t xml:space="preserve">, lub zobowiązania podmiotu udostępniającego zasoby </w:t>
      </w:r>
      <w:r w:rsidR="00B62B9A" w:rsidRPr="00862ABC">
        <w:rPr>
          <w:rFonts w:cs="Arial"/>
          <w:sz w:val="22"/>
        </w:rPr>
        <w:t>–</w:t>
      </w:r>
      <w:r w:rsidRPr="00862ABC">
        <w:rPr>
          <w:rFonts w:cs="Arial"/>
          <w:sz w:val="22"/>
        </w:rPr>
        <w:t xml:space="preserve"> </w:t>
      </w:r>
      <w:r w:rsidRPr="00862ABC">
        <w:rPr>
          <w:rFonts w:cs="Arial"/>
          <w:sz w:val="22"/>
        </w:rPr>
        <w:lastRenderedPageBreak/>
        <w:t>odpowiednio wykonawca lub wykonawca wspólnie ubiegający się o udzielenie zamówienia;</w:t>
      </w:r>
    </w:p>
    <w:p w14:paraId="60305293" w14:textId="77777777" w:rsidR="00A3716A" w:rsidRPr="00862ABC" w:rsidRDefault="00A3716A" w:rsidP="007A3CB4">
      <w:pPr>
        <w:pStyle w:val="Akapitzlist"/>
        <w:numPr>
          <w:ilvl w:val="0"/>
          <w:numId w:val="22"/>
        </w:numPr>
        <w:spacing w:line="360" w:lineRule="auto"/>
        <w:jc w:val="left"/>
        <w:rPr>
          <w:rFonts w:cs="Arial"/>
          <w:sz w:val="22"/>
        </w:rPr>
      </w:pPr>
      <w:r w:rsidRPr="00862ABC">
        <w:rPr>
          <w:rFonts w:cs="Arial"/>
          <w:sz w:val="22"/>
        </w:rPr>
        <w:t xml:space="preserve">pełnomocnictwa </w:t>
      </w:r>
      <w:r w:rsidR="00A842E6" w:rsidRPr="00862ABC">
        <w:rPr>
          <w:rFonts w:cs="Arial"/>
          <w:sz w:val="22"/>
        </w:rPr>
        <w:t>–</w:t>
      </w:r>
      <w:r w:rsidRPr="00862ABC">
        <w:rPr>
          <w:rFonts w:cs="Arial"/>
          <w:sz w:val="22"/>
        </w:rPr>
        <w:t xml:space="preserve"> mocodawca.</w:t>
      </w:r>
    </w:p>
    <w:p w14:paraId="38DCBC41" w14:textId="55C62E0A" w:rsidR="00811229" w:rsidRPr="00862ABC" w:rsidRDefault="00773FDA" w:rsidP="005E3E19">
      <w:pPr>
        <w:pStyle w:val="Akapitzlist"/>
        <w:numPr>
          <w:ilvl w:val="0"/>
          <w:numId w:val="36"/>
        </w:numPr>
        <w:spacing w:line="360" w:lineRule="auto"/>
        <w:jc w:val="left"/>
        <w:rPr>
          <w:rFonts w:cs="Arial"/>
          <w:sz w:val="22"/>
        </w:rPr>
      </w:pPr>
      <w:r w:rsidRPr="00862ABC">
        <w:rPr>
          <w:rFonts w:cs="Arial"/>
          <w:sz w:val="22"/>
        </w:rPr>
        <w:t>W przypadku przekazywania w postępowaniu dokumentu elektronicznego w formacie poddającym dane kompresji, opatrzenie pliku zawierającego skompresowane dokumenty kwalifikowanym podpisem elektronicznym, jest równoznaczne z opatrzeniem wszystkich dokumentów zawartych w tym pliku odpowiednio kwalifi</w:t>
      </w:r>
      <w:r w:rsidR="00811229" w:rsidRPr="00862ABC">
        <w:rPr>
          <w:rFonts w:cs="Arial"/>
          <w:sz w:val="22"/>
        </w:rPr>
        <w:t>kowanym podpisem elektronicznym.</w:t>
      </w:r>
    </w:p>
    <w:p w14:paraId="072ED4D8" w14:textId="63439146" w:rsidR="00703C32" w:rsidRPr="006464EA" w:rsidRDefault="00E778A3" w:rsidP="007A3CB4">
      <w:pPr>
        <w:pStyle w:val="Styl1SWZ"/>
        <w:numPr>
          <w:ilvl w:val="0"/>
          <w:numId w:val="4"/>
        </w:numPr>
        <w:spacing w:line="360" w:lineRule="auto"/>
        <w:ind w:left="567" w:hanging="567"/>
        <w:rPr>
          <w:rFonts w:cs="Arial"/>
          <w:sz w:val="24"/>
        </w:rPr>
      </w:pPr>
      <w:r w:rsidRPr="006464EA">
        <w:rPr>
          <w:rFonts w:cs="Arial"/>
          <w:sz w:val="24"/>
        </w:rPr>
        <w:t>I</w:t>
      </w:r>
      <w:r w:rsidR="001B51AB" w:rsidRPr="006464EA">
        <w:rPr>
          <w:rFonts w:cs="Arial"/>
          <w:sz w:val="24"/>
        </w:rPr>
        <w:t xml:space="preserve">nformacje o środkach komunikacji elektronicznej, przy </w:t>
      </w:r>
      <w:r w:rsidR="007F5D68">
        <w:rPr>
          <w:rFonts w:cs="Arial"/>
          <w:sz w:val="24"/>
        </w:rPr>
        <w:t xml:space="preserve">użyciu </w:t>
      </w:r>
      <w:r w:rsidR="007F5D68" w:rsidRPr="006464EA">
        <w:rPr>
          <w:rFonts w:cs="Arial"/>
          <w:sz w:val="24"/>
        </w:rPr>
        <w:t>których</w:t>
      </w:r>
      <w:r w:rsidR="001B51AB" w:rsidRPr="006464EA">
        <w:rPr>
          <w:rFonts w:cs="Arial"/>
          <w:sz w:val="24"/>
        </w:rPr>
        <w:t xml:space="preserve"> zamawiający będzie komunikował się z wykonawcami, oraz informacje o</w:t>
      </w:r>
      <w:r w:rsidR="00190C94" w:rsidRPr="006464EA">
        <w:rPr>
          <w:rFonts w:cs="Arial"/>
          <w:sz w:val="24"/>
        </w:rPr>
        <w:t> </w:t>
      </w:r>
      <w:r w:rsidR="001B51AB" w:rsidRPr="006464EA">
        <w:rPr>
          <w:rFonts w:cs="Arial"/>
          <w:sz w:val="24"/>
        </w:rPr>
        <w:t>wymaganiach technicznych i organizacyjnych sporządzania, wysyłania i</w:t>
      </w:r>
      <w:r w:rsidR="00190C94" w:rsidRPr="006464EA">
        <w:rPr>
          <w:rFonts w:cs="Arial"/>
          <w:sz w:val="24"/>
        </w:rPr>
        <w:t> </w:t>
      </w:r>
      <w:r w:rsidR="001B51AB" w:rsidRPr="006464EA">
        <w:rPr>
          <w:rFonts w:cs="Arial"/>
          <w:sz w:val="24"/>
        </w:rPr>
        <w:t>odbierania korespondencji elektronicznej</w:t>
      </w:r>
    </w:p>
    <w:p w14:paraId="7FC75A99" w14:textId="77777777" w:rsidR="002A787B" w:rsidRPr="00862ABC" w:rsidRDefault="002A787B" w:rsidP="007A3CB4">
      <w:pPr>
        <w:pStyle w:val="Styl2SWZ"/>
        <w:numPr>
          <w:ilvl w:val="0"/>
          <w:numId w:val="29"/>
        </w:numPr>
        <w:spacing w:line="360" w:lineRule="auto"/>
        <w:jc w:val="left"/>
        <w:rPr>
          <w:rFonts w:cs="Arial"/>
          <w:color w:val="auto"/>
          <w:sz w:val="22"/>
        </w:rPr>
      </w:pPr>
      <w:r w:rsidRPr="00862ABC">
        <w:rPr>
          <w:rFonts w:cs="Arial"/>
          <w:color w:val="auto"/>
          <w:sz w:val="22"/>
        </w:rPr>
        <w:t xml:space="preserve">Komunikacja między Zamawiającym a wykonawcami odbywa się przy użyciu: </w:t>
      </w:r>
    </w:p>
    <w:p w14:paraId="1DEB95BF" w14:textId="670AB158" w:rsidR="002A787B" w:rsidRPr="00862ABC" w:rsidRDefault="002A787B" w:rsidP="00476D99">
      <w:pPr>
        <w:pStyle w:val="Akapitzlist"/>
        <w:spacing w:line="360" w:lineRule="auto"/>
        <w:ind w:left="360"/>
        <w:jc w:val="left"/>
        <w:rPr>
          <w:rFonts w:cs="Arial"/>
          <w:color w:val="auto"/>
          <w:sz w:val="22"/>
        </w:rPr>
      </w:pPr>
      <w:r w:rsidRPr="00862ABC">
        <w:rPr>
          <w:rFonts w:cs="Arial"/>
          <w:color w:val="auto"/>
          <w:sz w:val="22"/>
        </w:rPr>
        <w:t xml:space="preserve">Platformy e-Zamówienia, </w:t>
      </w:r>
      <w:hyperlink r:id="rId13" w:history="1">
        <w:r w:rsidRPr="00862ABC">
          <w:rPr>
            <w:rStyle w:val="Hipercze"/>
            <w:rFonts w:cs="Arial"/>
            <w:color w:val="auto"/>
            <w:sz w:val="22"/>
            <w:u w:val="none"/>
          </w:rPr>
          <w:t xml:space="preserve">która jest dostępna pod adresem </w:t>
        </w:r>
        <w:r w:rsidRPr="00862ABC">
          <w:rPr>
            <w:rStyle w:val="Hipercze"/>
            <w:rFonts w:cs="Arial"/>
            <w:color w:val="auto"/>
            <w:sz w:val="22"/>
          </w:rPr>
          <w:t>https://ezamowienia.gov.pl</w:t>
        </w:r>
      </w:hyperlink>
      <w:r w:rsidR="007222E4" w:rsidRPr="00862ABC">
        <w:rPr>
          <w:rStyle w:val="Hipercze"/>
          <w:rFonts w:cs="Arial"/>
          <w:color w:val="auto"/>
          <w:sz w:val="22"/>
        </w:rPr>
        <w:t xml:space="preserve"> </w:t>
      </w:r>
    </w:p>
    <w:p w14:paraId="71DC8518" w14:textId="77777777" w:rsidR="002A787B" w:rsidRPr="00862ABC" w:rsidRDefault="002A787B" w:rsidP="007A3CB4">
      <w:pPr>
        <w:pStyle w:val="Styl2SWZ"/>
        <w:numPr>
          <w:ilvl w:val="0"/>
          <w:numId w:val="29"/>
        </w:numPr>
        <w:spacing w:line="360" w:lineRule="auto"/>
        <w:jc w:val="left"/>
        <w:rPr>
          <w:rFonts w:cs="Arial"/>
          <w:color w:val="auto"/>
          <w:sz w:val="22"/>
        </w:rPr>
      </w:pPr>
      <w:r w:rsidRPr="00862ABC">
        <w:rPr>
          <w:rFonts w:cs="Arial"/>
          <w:color w:val="auto"/>
          <w:sz w:val="22"/>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w:t>
      </w:r>
      <w:hyperlink r:id="rId14" w:history="1">
        <w:r w:rsidRPr="00862ABC">
          <w:rPr>
            <w:rStyle w:val="Hipercze"/>
            <w:rFonts w:cs="Arial"/>
            <w:color w:val="auto"/>
            <w:sz w:val="22"/>
            <w:u w:val="none"/>
          </w:rPr>
          <w:t xml:space="preserve">dostępny na stronie internetowej </w:t>
        </w:r>
        <w:r w:rsidRPr="00862ABC">
          <w:rPr>
            <w:rStyle w:val="Hipercze"/>
            <w:rFonts w:cs="Arial"/>
            <w:color w:val="auto"/>
            <w:sz w:val="22"/>
          </w:rPr>
          <w:t>https://ezamowienia.gov.pl</w:t>
        </w:r>
      </w:hyperlink>
      <w:r w:rsidRPr="00862ABC">
        <w:rPr>
          <w:rFonts w:cs="Arial"/>
          <w:color w:val="auto"/>
          <w:sz w:val="22"/>
        </w:rPr>
        <w:t xml:space="preserve"> oraz informacje zamieszczone w zakładce „Centrum Pomocy”.</w:t>
      </w:r>
    </w:p>
    <w:p w14:paraId="33EAD937" w14:textId="77777777" w:rsidR="002A787B" w:rsidRPr="00862ABC" w:rsidRDefault="002A787B" w:rsidP="007A3CB4">
      <w:pPr>
        <w:pStyle w:val="Styl2SWZ"/>
        <w:numPr>
          <w:ilvl w:val="0"/>
          <w:numId w:val="29"/>
        </w:numPr>
        <w:spacing w:line="360" w:lineRule="auto"/>
        <w:jc w:val="left"/>
        <w:rPr>
          <w:rFonts w:cs="Arial"/>
          <w:color w:val="auto"/>
          <w:sz w:val="22"/>
        </w:rPr>
      </w:pPr>
      <w:r w:rsidRPr="00862ABC">
        <w:rPr>
          <w:rFonts w:cs="Arial"/>
          <w:color w:val="auto"/>
          <w:sz w:val="22"/>
        </w:rPr>
        <w:t>Korzystanie z Platformy e-Zamówienia jest bezpłatne.</w:t>
      </w:r>
    </w:p>
    <w:p w14:paraId="539BD13F" w14:textId="77777777" w:rsidR="002A787B" w:rsidRPr="00862ABC" w:rsidRDefault="002A787B" w:rsidP="00476D99">
      <w:pPr>
        <w:pStyle w:val="Styl2SWZ"/>
        <w:spacing w:line="360" w:lineRule="auto"/>
        <w:jc w:val="left"/>
        <w:rPr>
          <w:rFonts w:cs="Arial"/>
          <w:color w:val="auto"/>
          <w:sz w:val="22"/>
        </w:rPr>
      </w:pPr>
      <w:r w:rsidRPr="00862ABC">
        <w:rPr>
          <w:rFonts w:cs="Arial"/>
          <w:color w:val="auto"/>
          <w:sz w:val="22"/>
        </w:rPr>
        <w:t>Przeglądanie i pobieranie publicznej treści dokumentacji postępowania nie wymaga posiadania konta na Platformie e-Zamówienia ani logowania.</w:t>
      </w:r>
    </w:p>
    <w:p w14:paraId="1BB7358E" w14:textId="77777777" w:rsidR="002A787B" w:rsidRPr="00862ABC" w:rsidRDefault="002A787B" w:rsidP="00476D99">
      <w:pPr>
        <w:pStyle w:val="Styl2SWZ"/>
        <w:spacing w:line="360" w:lineRule="auto"/>
        <w:jc w:val="left"/>
        <w:rPr>
          <w:rFonts w:cs="Arial"/>
          <w:color w:val="auto"/>
          <w:sz w:val="22"/>
        </w:rPr>
      </w:pPr>
      <w:r w:rsidRPr="00862ABC">
        <w:rPr>
          <w:rFonts w:cs="Arial"/>
          <w:color w:val="auto"/>
          <w:sz w:val="22"/>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5E8E4FFE" w14:textId="77777777" w:rsidR="002A787B" w:rsidRPr="00862ABC" w:rsidRDefault="002A787B" w:rsidP="00476D99">
      <w:pPr>
        <w:pStyle w:val="Styl2SWZ"/>
        <w:spacing w:line="360" w:lineRule="auto"/>
        <w:jc w:val="left"/>
        <w:rPr>
          <w:rFonts w:cs="Arial"/>
          <w:color w:val="auto"/>
          <w:sz w:val="22"/>
        </w:rPr>
      </w:pPr>
      <w:r w:rsidRPr="00862ABC">
        <w:rPr>
          <w:rFonts w:cs="Arial"/>
          <w:color w:val="auto"/>
          <w:sz w:val="22"/>
        </w:rPr>
        <w:t>Dokumenty elektroniczne</w:t>
      </w:r>
      <w:r w:rsidRPr="00862ABC">
        <w:rPr>
          <w:rStyle w:val="Odwoanieprzypisudolnego"/>
          <w:rFonts w:ascii="Arial" w:hAnsi="Arial" w:cs="Arial"/>
          <w:color w:val="auto"/>
          <w:sz w:val="22"/>
        </w:rPr>
        <w:footnoteReference w:id="1"/>
      </w:r>
      <w:r w:rsidRPr="00862ABC">
        <w:rPr>
          <w:rFonts w:cs="Arial"/>
          <w:color w:val="auto"/>
          <w:sz w:val="22"/>
        </w:rPr>
        <w:t>,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w:t>
      </w:r>
    </w:p>
    <w:p w14:paraId="149FA116" w14:textId="77777777" w:rsidR="002A787B" w:rsidRPr="00862ABC" w:rsidRDefault="002A787B" w:rsidP="00476D99">
      <w:pPr>
        <w:pStyle w:val="Styl2SWZ"/>
        <w:numPr>
          <w:ilvl w:val="0"/>
          <w:numId w:val="0"/>
        </w:numPr>
        <w:spacing w:line="360" w:lineRule="auto"/>
        <w:ind w:left="357"/>
        <w:jc w:val="left"/>
        <w:rPr>
          <w:rFonts w:cs="Arial"/>
          <w:color w:val="auto"/>
          <w:sz w:val="22"/>
        </w:rPr>
      </w:pPr>
      <w:r w:rsidRPr="00862ABC">
        <w:rPr>
          <w:rFonts w:cs="Arial"/>
          <w:color w:val="auto"/>
          <w:sz w:val="22"/>
        </w:rPr>
        <w:lastRenderedPageBreak/>
        <w:t>W przypadku formatów, o których mowa w art. 66 ust. 1 ustawy, ww. regulacje nie będą miały bezpośredniego zastosowania.</w:t>
      </w:r>
    </w:p>
    <w:p w14:paraId="4AF38C5A" w14:textId="77777777" w:rsidR="002A787B" w:rsidRPr="00862ABC" w:rsidRDefault="002A787B" w:rsidP="00476D99">
      <w:pPr>
        <w:pStyle w:val="Styl2SWZ"/>
        <w:spacing w:line="360" w:lineRule="auto"/>
        <w:jc w:val="left"/>
        <w:rPr>
          <w:rFonts w:cs="Arial"/>
          <w:color w:val="auto"/>
          <w:sz w:val="22"/>
        </w:rPr>
      </w:pPr>
      <w:r w:rsidRPr="00862ABC">
        <w:rPr>
          <w:rFonts w:cs="Arial"/>
          <w:color w:val="auto"/>
          <w:sz w:val="22"/>
        </w:rPr>
        <w:t>Informacje, oświadczenia lub dokumenty, inne niż wymienione w § 2 ust. 1 rozporządzenia Prezesa Rady Ministrów w sprawie wymagań dla dokumentów elektronicznych, przekazywane w postępowaniu sporządza się w postaci elektronicznej:</w:t>
      </w:r>
    </w:p>
    <w:p w14:paraId="7C5C3DD8" w14:textId="77777777" w:rsidR="002A787B" w:rsidRPr="00862ABC" w:rsidRDefault="002A787B" w:rsidP="007A3CB4">
      <w:pPr>
        <w:pStyle w:val="Akapitzlist"/>
        <w:numPr>
          <w:ilvl w:val="0"/>
          <w:numId w:val="28"/>
        </w:numPr>
        <w:spacing w:line="360" w:lineRule="auto"/>
        <w:jc w:val="left"/>
        <w:rPr>
          <w:rFonts w:cs="Arial"/>
          <w:color w:val="auto"/>
          <w:sz w:val="22"/>
        </w:rPr>
      </w:pPr>
      <w:r w:rsidRPr="00862ABC">
        <w:rPr>
          <w:rFonts w:cs="Arial"/>
          <w:color w:val="auto"/>
          <w:sz w:val="22"/>
        </w:rPr>
        <w:t>w formatach danych określonych w przepisach rozporządzenia Rady Ministrów w sprawie Krajowych Ram Interoperacyjności (i przekazuje się jako załącznik), lub</w:t>
      </w:r>
    </w:p>
    <w:p w14:paraId="79BD8FE9" w14:textId="77777777" w:rsidR="002A787B" w:rsidRPr="00862ABC" w:rsidRDefault="002A787B" w:rsidP="007A3CB4">
      <w:pPr>
        <w:pStyle w:val="Akapitzlist"/>
        <w:numPr>
          <w:ilvl w:val="0"/>
          <w:numId w:val="28"/>
        </w:numPr>
        <w:spacing w:line="360" w:lineRule="auto"/>
        <w:jc w:val="left"/>
        <w:rPr>
          <w:rFonts w:cs="Arial"/>
          <w:color w:val="auto"/>
          <w:sz w:val="22"/>
        </w:rPr>
      </w:pPr>
      <w:r w:rsidRPr="00862ABC">
        <w:rPr>
          <w:rFonts w:cs="Arial"/>
          <w:color w:val="auto"/>
          <w:sz w:val="22"/>
        </w:rPr>
        <w:t>jako tekst wpisany bezpośrednio do wiadomości przekazywanej przy użyciu środków komunikacji elektronicznej (np. w treści wiadomości e-mail lub w treści „Formularza do komunikacji”).</w:t>
      </w:r>
    </w:p>
    <w:p w14:paraId="7846D501" w14:textId="582BF23F" w:rsidR="002A787B" w:rsidRPr="00862ABC" w:rsidRDefault="002A787B" w:rsidP="00476D99">
      <w:pPr>
        <w:pStyle w:val="Styl2SWZ"/>
        <w:spacing w:line="360" w:lineRule="auto"/>
        <w:jc w:val="left"/>
        <w:rPr>
          <w:rFonts w:cs="Arial"/>
          <w:color w:val="auto"/>
          <w:sz w:val="22"/>
        </w:rPr>
      </w:pPr>
      <w:r w:rsidRPr="00862ABC">
        <w:rPr>
          <w:rFonts w:cs="Arial"/>
          <w:color w:val="auto"/>
          <w:sz w:val="22"/>
        </w:rPr>
        <w:t xml:space="preserve">Jeżeli dokumenty elektroniczne, przekazywane przy użyciu środków komunikacji elektronicznej, zawierają informacje stanowiące tajemnicę przedsiębiorstwa w rozumieniu przepisów ustawy z dnia 16 kwietnia 1993 r. o zwalczaniu nieuczciwej konkurencji </w:t>
      </w:r>
      <w:r w:rsidR="00137003" w:rsidRPr="00862ABC">
        <w:rPr>
          <w:rFonts w:cs="Arial"/>
          <w:color w:val="auto"/>
          <w:sz w:val="22"/>
        </w:rPr>
        <w:t>(Dz. U. z 2022 r. poz. 1233)</w:t>
      </w:r>
      <w:r w:rsidR="00137003" w:rsidRPr="00862ABC" w:rsidDel="00137003">
        <w:rPr>
          <w:rFonts w:cs="Arial"/>
          <w:color w:val="auto"/>
          <w:sz w:val="22"/>
        </w:rPr>
        <w:t xml:space="preserve"> </w:t>
      </w:r>
      <w:r w:rsidRPr="00862ABC">
        <w:rPr>
          <w:rFonts w:cs="Arial"/>
          <w:color w:val="auto"/>
          <w:sz w:val="22"/>
        </w:rPr>
        <w:t>wykonawca, w celu utrzymania w poufności tych informacji, przekazuje je w wydzielonym i odpowiednio oznaczonym pliku, wraz z jednoczesnym zaznaczeniem w nazwie pliku „Dokument stanowiący tajemnicę przedsiębiorstwa”.</w:t>
      </w:r>
    </w:p>
    <w:p w14:paraId="50666ED7" w14:textId="77777777" w:rsidR="002A787B" w:rsidRPr="00862ABC" w:rsidRDefault="002A787B" w:rsidP="00476D99">
      <w:pPr>
        <w:pStyle w:val="Styl2SWZ"/>
        <w:spacing w:line="360" w:lineRule="auto"/>
        <w:jc w:val="left"/>
        <w:rPr>
          <w:rFonts w:cs="Arial"/>
          <w:color w:val="auto"/>
          <w:sz w:val="22"/>
        </w:rPr>
      </w:pPr>
      <w:r w:rsidRPr="00862ABC">
        <w:rPr>
          <w:rFonts w:cs="Arial"/>
          <w:color w:val="auto"/>
          <w:sz w:val="22"/>
        </w:rPr>
        <w:t xml:space="preserve">Komunikacja w postępowaniu, </w:t>
      </w:r>
      <w:r w:rsidRPr="00862ABC">
        <w:rPr>
          <w:rFonts w:cs="Arial"/>
          <w:color w:val="auto"/>
          <w:sz w:val="22"/>
          <w:u w:val="single"/>
        </w:rPr>
        <w:t>z wyłączeniem składania ofert w postępowaniu</w:t>
      </w:r>
      <w:r w:rsidRPr="00862ABC">
        <w:rPr>
          <w:rFonts w:cs="Arial"/>
          <w:color w:val="auto"/>
          <w:sz w:val="22"/>
        </w:rPr>
        <w: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Pzp lub rozporządzeniem Prezesa Rady Ministrów w sprawie wymagań dla dokumentów elektronicznych opatrzone kwalifikowanym podpisem elektronicznym,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04B7021B" w14:textId="77777777" w:rsidR="002A787B" w:rsidRPr="00862ABC" w:rsidRDefault="002A787B" w:rsidP="00476D99">
      <w:pPr>
        <w:pStyle w:val="Styl2SWZ"/>
        <w:spacing w:line="360" w:lineRule="auto"/>
        <w:jc w:val="left"/>
        <w:rPr>
          <w:rFonts w:cs="Arial"/>
          <w:color w:val="auto"/>
          <w:sz w:val="22"/>
        </w:rPr>
      </w:pPr>
      <w:r w:rsidRPr="00862ABC">
        <w:rPr>
          <w:rFonts w:cs="Arial"/>
          <w:color w:val="auto"/>
          <w:sz w:val="22"/>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7BD86AAC" w14:textId="77777777" w:rsidR="002A787B" w:rsidRPr="00862ABC" w:rsidRDefault="002A787B" w:rsidP="00476D99">
      <w:pPr>
        <w:pStyle w:val="Styl2SWZ"/>
        <w:spacing w:line="360" w:lineRule="auto"/>
        <w:jc w:val="left"/>
        <w:rPr>
          <w:rFonts w:cs="Arial"/>
          <w:color w:val="auto"/>
          <w:sz w:val="22"/>
        </w:rPr>
      </w:pPr>
      <w:r w:rsidRPr="00862ABC">
        <w:rPr>
          <w:rFonts w:cs="Arial"/>
          <w:color w:val="auto"/>
          <w:sz w:val="22"/>
        </w:rPr>
        <w:lastRenderedPageBreak/>
        <w:t>Wszystkie wysłane i odebrane w postępowaniu przez wykonawcę wiadomości widoczne są po zalogowaniu w podglądzie postępowania w zakładce „Komunikacja”.</w:t>
      </w:r>
    </w:p>
    <w:p w14:paraId="38813069" w14:textId="38146758" w:rsidR="002A787B" w:rsidRPr="00862ABC" w:rsidRDefault="002A787B" w:rsidP="00476D99">
      <w:pPr>
        <w:pStyle w:val="Styl2SWZ"/>
        <w:spacing w:line="360" w:lineRule="auto"/>
        <w:jc w:val="left"/>
        <w:rPr>
          <w:rFonts w:cs="Arial"/>
          <w:color w:val="auto"/>
          <w:sz w:val="22"/>
        </w:rPr>
      </w:pPr>
      <w:r w:rsidRPr="00862ABC">
        <w:rPr>
          <w:rFonts w:cs="Arial"/>
          <w:color w:val="auto"/>
          <w:sz w:val="22"/>
        </w:rPr>
        <w:t xml:space="preserve">Maksymalny rozmiar plików przesyłanych za pośrednictwem „Formularzy do komunikacji” wynosi </w:t>
      </w:r>
      <w:r w:rsidR="005C3D54">
        <w:rPr>
          <w:rFonts w:cs="Arial"/>
          <w:color w:val="auto"/>
          <w:sz w:val="22"/>
        </w:rPr>
        <w:t>25</w:t>
      </w:r>
      <w:r w:rsidRPr="00862ABC">
        <w:rPr>
          <w:rFonts w:cs="Arial"/>
          <w:color w:val="auto"/>
          <w:sz w:val="22"/>
        </w:rPr>
        <w:t xml:space="preserve"> MB (wielkość ta dotyczy plików przesyłanych jako załączniki do jednego formularza).</w:t>
      </w:r>
    </w:p>
    <w:p w14:paraId="4F2B0396" w14:textId="77777777" w:rsidR="002A787B" w:rsidRPr="00862ABC" w:rsidRDefault="002A787B" w:rsidP="00476D99">
      <w:pPr>
        <w:pStyle w:val="Styl2SWZ"/>
        <w:spacing w:line="360" w:lineRule="auto"/>
        <w:jc w:val="left"/>
        <w:rPr>
          <w:rFonts w:cs="Arial"/>
          <w:color w:val="auto"/>
          <w:sz w:val="22"/>
        </w:rPr>
      </w:pPr>
      <w:r w:rsidRPr="00862ABC">
        <w:rPr>
          <w:rFonts w:cs="Arial"/>
          <w:color w:val="auto"/>
          <w:sz w:val="22"/>
        </w:rPr>
        <w:t>Minimalne wymagania techniczne dotyczące sprzętu używanego w celu korzystania z usług Platformy e-Zamówienia oraz informacje dotyczące specyfikacji połączenia określa Regulamin Platformy e-Zamówienia.</w:t>
      </w:r>
    </w:p>
    <w:p w14:paraId="40356A5C" w14:textId="01117074" w:rsidR="002A787B" w:rsidRPr="00862ABC" w:rsidRDefault="002A787B" w:rsidP="00476D99">
      <w:pPr>
        <w:pStyle w:val="Styl2SWZ"/>
        <w:spacing w:line="360" w:lineRule="auto"/>
        <w:jc w:val="left"/>
        <w:rPr>
          <w:rFonts w:cs="Arial"/>
          <w:color w:val="auto"/>
          <w:sz w:val="22"/>
        </w:rPr>
      </w:pPr>
      <w:r w:rsidRPr="00862ABC">
        <w:rPr>
          <w:rFonts w:cs="Arial"/>
          <w:color w:val="auto"/>
          <w:sz w:val="22"/>
        </w:rPr>
        <w:t>W przypadku problemów technicznych i awarii związanych z funkcjonowaniem Platformy e-Zamówienia użytkownicy mogą skorzystać ze wsparcia technicznego dostępnego pod numerem telefonu (</w:t>
      </w:r>
      <w:r w:rsidR="005C3D54" w:rsidRPr="005C3D54">
        <w:rPr>
          <w:rFonts w:cs="Arial"/>
          <w:color w:val="auto"/>
          <w:sz w:val="22"/>
        </w:rPr>
        <w:t xml:space="preserve">22) 458 77 99 </w:t>
      </w:r>
      <w:r w:rsidRPr="00862ABC">
        <w:rPr>
          <w:rFonts w:cs="Arial"/>
          <w:color w:val="auto"/>
          <w:sz w:val="22"/>
        </w:rPr>
        <w:t xml:space="preserve">lub drogą elektroniczną poprzez formularz udostępniony na </w:t>
      </w:r>
      <w:hyperlink r:id="rId15" w:history="1">
        <w:r w:rsidRPr="00862ABC">
          <w:rPr>
            <w:rStyle w:val="Hipercze"/>
            <w:rFonts w:cs="Arial"/>
            <w:color w:val="auto"/>
            <w:sz w:val="22"/>
            <w:u w:val="none"/>
          </w:rPr>
          <w:t xml:space="preserve">stronie internetowej </w:t>
        </w:r>
        <w:r w:rsidRPr="00862ABC">
          <w:rPr>
            <w:rStyle w:val="Hipercze"/>
            <w:rFonts w:cs="Arial"/>
            <w:color w:val="auto"/>
            <w:sz w:val="22"/>
          </w:rPr>
          <w:t>https://ezamowienia.gov.pl</w:t>
        </w:r>
      </w:hyperlink>
      <w:r w:rsidRPr="00862ABC">
        <w:rPr>
          <w:rFonts w:cs="Arial"/>
          <w:color w:val="auto"/>
          <w:sz w:val="22"/>
        </w:rPr>
        <w:t xml:space="preserve"> w zakładce „Zgłoś problem”.</w:t>
      </w:r>
    </w:p>
    <w:p w14:paraId="5C3E0F3B" w14:textId="77777777" w:rsidR="002A787B" w:rsidRPr="00862ABC" w:rsidRDefault="002A787B" w:rsidP="00476D99">
      <w:pPr>
        <w:pStyle w:val="Styl2SWZ"/>
        <w:spacing w:line="360" w:lineRule="auto"/>
        <w:jc w:val="left"/>
        <w:rPr>
          <w:rFonts w:cs="Arial"/>
          <w:color w:val="auto"/>
          <w:sz w:val="22"/>
        </w:rPr>
      </w:pPr>
      <w:r w:rsidRPr="00862ABC">
        <w:rPr>
          <w:rFonts w:cs="Arial"/>
          <w:color w:val="auto"/>
          <w:sz w:val="22"/>
        </w:rPr>
        <w:t xml:space="preserve">W szczególnie uzasadnionych przypadkach uniemożliwiających komunikację wykonawcy i Zamawiającego za pośrednictwem Platformy e-Zamówienia, Zamawiający dopuszcza komunikację za pomocą poczty elektronicznej na adres e-mail: </w:t>
      </w:r>
      <w:hyperlink r:id="rId16" w:history="1">
        <w:r w:rsidRPr="00862ABC">
          <w:rPr>
            <w:rFonts w:cs="Arial"/>
            <w:color w:val="auto"/>
            <w:sz w:val="22"/>
          </w:rPr>
          <w:t>przetargi@umwm.malopolska.pl</w:t>
        </w:r>
      </w:hyperlink>
      <w:r w:rsidRPr="00862ABC">
        <w:rPr>
          <w:rFonts w:cs="Arial"/>
          <w:color w:val="auto"/>
          <w:sz w:val="22"/>
        </w:rPr>
        <w:t xml:space="preserve"> (nie dotyczy składania ofert w postępowaniu).</w:t>
      </w:r>
    </w:p>
    <w:p w14:paraId="0E93B82C" w14:textId="77777777" w:rsidR="00F50A4C" w:rsidRPr="007C6055" w:rsidRDefault="00F50A4C" w:rsidP="007A3CB4">
      <w:pPr>
        <w:pStyle w:val="Styl1SWZ"/>
        <w:numPr>
          <w:ilvl w:val="0"/>
          <w:numId w:val="4"/>
        </w:numPr>
        <w:spacing w:line="360" w:lineRule="auto"/>
        <w:ind w:left="567" w:hanging="567"/>
        <w:jc w:val="left"/>
        <w:rPr>
          <w:rFonts w:cs="Arial"/>
          <w:sz w:val="24"/>
          <w:szCs w:val="24"/>
        </w:rPr>
      </w:pPr>
      <w:r w:rsidRPr="007C6055">
        <w:rPr>
          <w:rFonts w:cs="Arial"/>
          <w:sz w:val="24"/>
          <w:szCs w:val="24"/>
        </w:rPr>
        <w:t>Wskazanie osób uprawnionych do komunikowania się z wykonawcami</w:t>
      </w:r>
    </w:p>
    <w:p w14:paraId="540D1F43" w14:textId="77777777" w:rsidR="00F50A4C" w:rsidRPr="00862ABC" w:rsidRDefault="00F50A4C" w:rsidP="00476D99">
      <w:pPr>
        <w:spacing w:line="360" w:lineRule="auto"/>
        <w:jc w:val="left"/>
        <w:rPr>
          <w:rFonts w:cs="Arial"/>
          <w:sz w:val="22"/>
          <w:szCs w:val="24"/>
        </w:rPr>
      </w:pPr>
      <w:r w:rsidRPr="00862ABC">
        <w:rPr>
          <w:rFonts w:cs="Arial"/>
          <w:sz w:val="22"/>
          <w:szCs w:val="24"/>
        </w:rPr>
        <w:t>Osobą uprawnioną do porozumiewania się z wykonawcami jest:</w:t>
      </w:r>
    </w:p>
    <w:p w14:paraId="16753EC9" w14:textId="3F15A135" w:rsidR="00F50A4C" w:rsidRPr="007C6055" w:rsidRDefault="00862ABC" w:rsidP="00476D99">
      <w:pPr>
        <w:spacing w:line="360" w:lineRule="auto"/>
        <w:jc w:val="left"/>
        <w:rPr>
          <w:rFonts w:cs="Arial"/>
          <w:sz w:val="24"/>
          <w:szCs w:val="24"/>
        </w:rPr>
      </w:pPr>
      <w:r w:rsidRPr="00862ABC">
        <w:rPr>
          <w:rFonts w:cs="Arial"/>
          <w:b/>
          <w:sz w:val="22"/>
          <w:szCs w:val="24"/>
        </w:rPr>
        <w:t>Daniel Maciejowski</w:t>
      </w:r>
      <w:r>
        <w:rPr>
          <w:rFonts w:cs="Arial"/>
          <w:b/>
          <w:sz w:val="22"/>
          <w:szCs w:val="24"/>
        </w:rPr>
        <w:t>,</w:t>
      </w:r>
      <w:r w:rsidRPr="00862ABC">
        <w:rPr>
          <w:rFonts w:cs="Arial"/>
          <w:b/>
          <w:sz w:val="22"/>
          <w:szCs w:val="24"/>
        </w:rPr>
        <w:t xml:space="preserve"> tel. 12 379 60 50</w:t>
      </w:r>
      <w:r>
        <w:rPr>
          <w:rFonts w:cs="Arial"/>
          <w:sz w:val="22"/>
          <w:szCs w:val="24"/>
        </w:rPr>
        <w:t xml:space="preserve">, </w:t>
      </w:r>
      <w:r w:rsidR="00F50A4C" w:rsidRPr="00862ABC">
        <w:rPr>
          <w:rFonts w:cs="Arial"/>
          <w:sz w:val="22"/>
          <w:szCs w:val="24"/>
        </w:rPr>
        <w:t xml:space="preserve">Zespół Zamówień Publicznych, Departament </w:t>
      </w:r>
      <w:r>
        <w:rPr>
          <w:rFonts w:cs="Arial"/>
          <w:sz w:val="22"/>
          <w:szCs w:val="24"/>
        </w:rPr>
        <w:t>Prawny</w:t>
      </w:r>
      <w:r w:rsidR="00F50A4C" w:rsidRPr="00862ABC">
        <w:rPr>
          <w:rFonts w:cs="Arial"/>
          <w:sz w:val="22"/>
          <w:szCs w:val="24"/>
        </w:rPr>
        <w:t>.</w:t>
      </w:r>
    </w:p>
    <w:p w14:paraId="4EE39F5F" w14:textId="77777777" w:rsidR="00F50A4C" w:rsidRPr="007C6055" w:rsidRDefault="00F50A4C" w:rsidP="007A3CB4">
      <w:pPr>
        <w:pStyle w:val="Styl1SWZ"/>
        <w:numPr>
          <w:ilvl w:val="0"/>
          <w:numId w:val="4"/>
        </w:numPr>
        <w:spacing w:line="360" w:lineRule="auto"/>
        <w:ind w:left="567" w:hanging="567"/>
        <w:jc w:val="left"/>
        <w:rPr>
          <w:rFonts w:cs="Arial"/>
          <w:sz w:val="24"/>
          <w:szCs w:val="24"/>
        </w:rPr>
      </w:pPr>
      <w:r w:rsidRPr="007C6055">
        <w:rPr>
          <w:rFonts w:cs="Arial"/>
          <w:sz w:val="24"/>
          <w:szCs w:val="24"/>
        </w:rPr>
        <w:t>Termin związania ofertą</w:t>
      </w:r>
    </w:p>
    <w:p w14:paraId="0D65CE7D" w14:textId="7521D663" w:rsidR="00F50A4C" w:rsidRPr="00DA047B" w:rsidRDefault="00F50A4C" w:rsidP="00476D99">
      <w:pPr>
        <w:spacing w:line="360" w:lineRule="auto"/>
        <w:jc w:val="left"/>
        <w:rPr>
          <w:rFonts w:cs="Arial"/>
          <w:color w:val="auto"/>
          <w:sz w:val="22"/>
          <w:szCs w:val="24"/>
        </w:rPr>
      </w:pPr>
      <w:r w:rsidRPr="00DA047B">
        <w:rPr>
          <w:rFonts w:cs="Arial"/>
          <w:sz w:val="22"/>
          <w:szCs w:val="24"/>
        </w:rPr>
        <w:t xml:space="preserve">Termin związania ofertą upływa </w:t>
      </w:r>
      <w:r w:rsidR="008A45BF">
        <w:rPr>
          <w:rFonts w:cs="Arial"/>
          <w:b/>
          <w:sz w:val="22"/>
          <w:szCs w:val="24"/>
        </w:rPr>
        <w:t>18</w:t>
      </w:r>
      <w:r w:rsidR="00532664">
        <w:rPr>
          <w:rFonts w:cs="Arial"/>
          <w:b/>
          <w:sz w:val="22"/>
          <w:szCs w:val="24"/>
        </w:rPr>
        <w:t>.07.</w:t>
      </w:r>
      <w:r w:rsidRPr="00DA047B">
        <w:rPr>
          <w:rFonts w:cs="Arial"/>
          <w:b/>
          <w:color w:val="auto"/>
          <w:sz w:val="22"/>
          <w:szCs w:val="24"/>
        </w:rPr>
        <w:t>202</w:t>
      </w:r>
      <w:r w:rsidR="00642108" w:rsidRPr="00DA047B">
        <w:rPr>
          <w:rFonts w:cs="Arial"/>
          <w:b/>
          <w:color w:val="auto"/>
          <w:sz w:val="22"/>
          <w:szCs w:val="24"/>
        </w:rPr>
        <w:t>6</w:t>
      </w:r>
      <w:r w:rsidRPr="00DA047B">
        <w:rPr>
          <w:rFonts w:cs="Arial"/>
          <w:b/>
          <w:color w:val="auto"/>
          <w:sz w:val="22"/>
          <w:szCs w:val="24"/>
        </w:rPr>
        <w:t xml:space="preserve"> r.</w:t>
      </w:r>
      <w:r w:rsidRPr="00DA047B">
        <w:rPr>
          <w:rFonts w:cs="Arial"/>
          <w:color w:val="auto"/>
          <w:sz w:val="22"/>
          <w:szCs w:val="24"/>
        </w:rPr>
        <w:t xml:space="preserve"> </w:t>
      </w:r>
    </w:p>
    <w:p w14:paraId="57DC2834" w14:textId="77777777" w:rsidR="00F50A4C" w:rsidRPr="006464EA" w:rsidRDefault="00F50A4C" w:rsidP="007A3CB4">
      <w:pPr>
        <w:pStyle w:val="Styl1SWZ"/>
        <w:numPr>
          <w:ilvl w:val="0"/>
          <w:numId w:val="4"/>
        </w:numPr>
        <w:spacing w:line="360" w:lineRule="auto"/>
        <w:ind w:left="567" w:hanging="567"/>
        <w:rPr>
          <w:rFonts w:cs="Arial"/>
          <w:sz w:val="24"/>
        </w:rPr>
      </w:pPr>
      <w:r w:rsidRPr="006464EA">
        <w:rPr>
          <w:rFonts w:cs="Arial"/>
          <w:sz w:val="24"/>
        </w:rPr>
        <w:t>Opis sposobu przygotowywania oferty</w:t>
      </w:r>
    </w:p>
    <w:p w14:paraId="33FF2D41" w14:textId="64F5F549" w:rsidR="00F50A4C" w:rsidRPr="00DA047B" w:rsidRDefault="00F50A4C" w:rsidP="007A3CB4">
      <w:pPr>
        <w:pStyle w:val="Styl2SWZ"/>
        <w:numPr>
          <w:ilvl w:val="0"/>
          <w:numId w:val="20"/>
        </w:numPr>
        <w:spacing w:line="360" w:lineRule="auto"/>
        <w:jc w:val="left"/>
        <w:rPr>
          <w:rFonts w:cs="Arial"/>
          <w:sz w:val="22"/>
          <w:szCs w:val="24"/>
        </w:rPr>
      </w:pPr>
      <w:r w:rsidRPr="00DA047B">
        <w:rPr>
          <w:rFonts w:cs="Arial"/>
          <w:sz w:val="22"/>
          <w:szCs w:val="24"/>
        </w:rPr>
        <w:t>Na ofertę składają się następujące dokumenty:</w:t>
      </w:r>
    </w:p>
    <w:p w14:paraId="5F77F2B3" w14:textId="2A010003" w:rsidR="00F50A4C" w:rsidRPr="00DA047B" w:rsidRDefault="00F50A4C" w:rsidP="0012132F">
      <w:pPr>
        <w:pStyle w:val="Akapitzlist"/>
        <w:numPr>
          <w:ilvl w:val="0"/>
          <w:numId w:val="6"/>
        </w:numPr>
        <w:spacing w:line="360" w:lineRule="auto"/>
        <w:ind w:hanging="294"/>
        <w:jc w:val="left"/>
        <w:rPr>
          <w:rFonts w:cs="Arial"/>
          <w:sz w:val="22"/>
          <w:szCs w:val="24"/>
        </w:rPr>
      </w:pPr>
      <w:r w:rsidRPr="00DA047B">
        <w:rPr>
          <w:rFonts w:cs="Arial"/>
          <w:sz w:val="22"/>
          <w:szCs w:val="24"/>
        </w:rPr>
        <w:t>Wypełniony i podpisany formularz oferty – załącznik nr 2 do swz.</w:t>
      </w:r>
    </w:p>
    <w:p w14:paraId="036A2AD7" w14:textId="14597F1A" w:rsidR="00DA047B" w:rsidRPr="0043445E" w:rsidRDefault="00DA047B" w:rsidP="0012132F">
      <w:pPr>
        <w:pStyle w:val="Akapitzlist"/>
        <w:numPr>
          <w:ilvl w:val="0"/>
          <w:numId w:val="6"/>
        </w:numPr>
        <w:spacing w:line="360" w:lineRule="auto"/>
        <w:ind w:hanging="294"/>
        <w:jc w:val="left"/>
        <w:rPr>
          <w:rFonts w:cs="Arial"/>
          <w:sz w:val="22"/>
          <w:szCs w:val="24"/>
        </w:rPr>
      </w:pPr>
      <w:r w:rsidRPr="0043445E">
        <w:rPr>
          <w:rFonts w:cs="Arial"/>
          <w:sz w:val="22"/>
          <w:szCs w:val="24"/>
        </w:rPr>
        <w:t>Wypełniony i podpisany formularz cenowy – załącznik nr 2A do swz</w:t>
      </w:r>
      <w:r w:rsidR="0012132F" w:rsidRPr="0043445E">
        <w:rPr>
          <w:rFonts w:cs="Arial"/>
          <w:sz w:val="22"/>
          <w:szCs w:val="24"/>
        </w:rPr>
        <w:t>.</w:t>
      </w:r>
    </w:p>
    <w:p w14:paraId="60A01C58" w14:textId="02F24B08" w:rsidR="00ED7534" w:rsidRPr="0043445E" w:rsidRDefault="0012132F" w:rsidP="00ED7534">
      <w:pPr>
        <w:pStyle w:val="Styl2SWZ"/>
        <w:spacing w:before="120" w:line="360" w:lineRule="auto"/>
        <w:jc w:val="left"/>
        <w:rPr>
          <w:color w:val="auto"/>
          <w:sz w:val="22"/>
          <w:szCs w:val="24"/>
        </w:rPr>
      </w:pPr>
      <w:r w:rsidRPr="0043445E">
        <w:rPr>
          <w:color w:val="auto"/>
          <w:sz w:val="22"/>
          <w:szCs w:val="24"/>
        </w:rPr>
        <w:t>W formularzu oferty oprócz ceny za wykonanie przedmiotu zamówienia, należy podać warunki wykonania zamówienia, takie jak:</w:t>
      </w:r>
    </w:p>
    <w:p w14:paraId="24352BFA" w14:textId="0AFE5A00" w:rsidR="0012132F" w:rsidRDefault="0043445E" w:rsidP="0043445E">
      <w:pPr>
        <w:pStyle w:val="Styl2SWZ"/>
        <w:numPr>
          <w:ilvl w:val="1"/>
          <w:numId w:val="28"/>
        </w:numPr>
        <w:spacing w:line="360" w:lineRule="auto"/>
        <w:ind w:left="851" w:hanging="425"/>
        <w:jc w:val="left"/>
        <w:rPr>
          <w:color w:val="auto"/>
          <w:sz w:val="22"/>
          <w:szCs w:val="24"/>
        </w:rPr>
      </w:pPr>
      <w:r w:rsidRPr="0043445E">
        <w:rPr>
          <w:color w:val="auto"/>
          <w:sz w:val="22"/>
          <w:szCs w:val="24"/>
        </w:rPr>
        <w:t>Imię i nazwisko osoby skierowanej do pełnienia funkcji koordynatora, oraz informacje dotyczące doświadczenia wskazanej osoby.</w:t>
      </w:r>
    </w:p>
    <w:p w14:paraId="5ACF5F7B" w14:textId="304D3FCB" w:rsidR="00E12A1F" w:rsidRPr="0043445E" w:rsidRDefault="00E12A1F" w:rsidP="00E12A1F">
      <w:pPr>
        <w:pStyle w:val="Styl2SWZ"/>
        <w:numPr>
          <w:ilvl w:val="0"/>
          <w:numId w:val="0"/>
        </w:numPr>
        <w:spacing w:line="360" w:lineRule="auto"/>
        <w:ind w:left="851"/>
        <w:jc w:val="left"/>
        <w:rPr>
          <w:color w:val="auto"/>
          <w:sz w:val="22"/>
          <w:szCs w:val="24"/>
        </w:rPr>
      </w:pPr>
      <w:r>
        <w:rPr>
          <w:color w:val="auto"/>
          <w:sz w:val="22"/>
          <w:szCs w:val="24"/>
        </w:rPr>
        <w:t xml:space="preserve">Zamawiający wymaga, aby w Formularzu oferty Wykonawca wskazał, oprócz imienia i nazwiska osoby skierowanej do pełnienia funkcji koordynatora, datę oraz </w:t>
      </w:r>
      <w:r>
        <w:rPr>
          <w:color w:val="auto"/>
          <w:sz w:val="22"/>
          <w:szCs w:val="24"/>
        </w:rPr>
        <w:lastRenderedPageBreak/>
        <w:t>miejsce wydarzenia, p</w:t>
      </w:r>
      <w:r w:rsidRPr="00E12A1F">
        <w:rPr>
          <w:color w:val="auto"/>
          <w:sz w:val="22"/>
          <w:szCs w:val="24"/>
        </w:rPr>
        <w:t>odmiot na rzecz którego realizowano wydarzenie</w:t>
      </w:r>
      <w:r>
        <w:rPr>
          <w:color w:val="auto"/>
          <w:sz w:val="22"/>
          <w:szCs w:val="24"/>
        </w:rPr>
        <w:t xml:space="preserve"> oraz wartość brutto wydarzenia.</w:t>
      </w:r>
    </w:p>
    <w:p w14:paraId="2D024B80" w14:textId="27F878DD" w:rsidR="0043445E" w:rsidRDefault="0043445E" w:rsidP="0043445E">
      <w:pPr>
        <w:pStyle w:val="Styl2SWZ"/>
        <w:numPr>
          <w:ilvl w:val="1"/>
          <w:numId w:val="28"/>
        </w:numPr>
        <w:spacing w:line="360" w:lineRule="auto"/>
        <w:ind w:left="851" w:hanging="425"/>
        <w:jc w:val="left"/>
        <w:rPr>
          <w:color w:val="auto"/>
          <w:sz w:val="22"/>
          <w:szCs w:val="24"/>
        </w:rPr>
      </w:pPr>
      <w:r w:rsidRPr="0043445E">
        <w:rPr>
          <w:color w:val="auto"/>
          <w:sz w:val="22"/>
          <w:szCs w:val="24"/>
        </w:rPr>
        <w:t>Imię i nazwisko osoby skierowanej do pełnienia funkcji konferansjera, oraz informacje dotyczące doświadczenia wskazanej osoby</w:t>
      </w:r>
      <w:r w:rsidR="00E12A1F">
        <w:rPr>
          <w:color w:val="auto"/>
          <w:sz w:val="22"/>
          <w:szCs w:val="24"/>
        </w:rPr>
        <w:t>.</w:t>
      </w:r>
    </w:p>
    <w:p w14:paraId="0241765A" w14:textId="11B1D8B6" w:rsidR="00E12A1F" w:rsidRPr="0043445E" w:rsidRDefault="00E12A1F" w:rsidP="00E12A1F">
      <w:pPr>
        <w:pStyle w:val="Styl2SWZ"/>
        <w:numPr>
          <w:ilvl w:val="0"/>
          <w:numId w:val="0"/>
        </w:numPr>
        <w:spacing w:line="360" w:lineRule="auto"/>
        <w:ind w:left="851"/>
        <w:jc w:val="left"/>
        <w:rPr>
          <w:color w:val="auto"/>
          <w:sz w:val="22"/>
          <w:szCs w:val="24"/>
        </w:rPr>
      </w:pPr>
      <w:r>
        <w:rPr>
          <w:color w:val="auto"/>
          <w:sz w:val="22"/>
          <w:szCs w:val="24"/>
        </w:rPr>
        <w:t xml:space="preserve">Zamawiający wymaga, aby w Formularzu oferty Wykonawca wskazał, oprócz imienia i </w:t>
      </w:r>
      <w:r w:rsidRPr="00C01DD5">
        <w:rPr>
          <w:color w:val="auto"/>
          <w:sz w:val="22"/>
          <w:szCs w:val="24"/>
        </w:rPr>
        <w:t>nazwiska osoby skierowanej do pełnienia funkcji konferansjera, datę oraz miejsce realizacji</w:t>
      </w:r>
      <w:r w:rsidR="003B6DBA" w:rsidRPr="00C01DD5">
        <w:rPr>
          <w:color w:val="auto"/>
          <w:sz w:val="22"/>
          <w:szCs w:val="24"/>
        </w:rPr>
        <w:t xml:space="preserve"> wydarzenia</w:t>
      </w:r>
      <w:r w:rsidRPr="00C01DD5">
        <w:rPr>
          <w:color w:val="auto"/>
          <w:sz w:val="22"/>
          <w:szCs w:val="24"/>
        </w:rPr>
        <w:t xml:space="preserve">, podmiot na rzecz którego realizowano </w:t>
      </w:r>
      <w:r w:rsidR="003B6DBA" w:rsidRPr="00C01DD5">
        <w:rPr>
          <w:color w:val="auto"/>
          <w:sz w:val="22"/>
          <w:szCs w:val="24"/>
        </w:rPr>
        <w:t xml:space="preserve">wydarzenie </w:t>
      </w:r>
      <w:r w:rsidRPr="00C01DD5">
        <w:rPr>
          <w:color w:val="auto"/>
          <w:sz w:val="22"/>
          <w:szCs w:val="24"/>
        </w:rPr>
        <w:t>oraz wartość</w:t>
      </w:r>
      <w:r w:rsidR="003B6DBA" w:rsidRPr="00C01DD5">
        <w:rPr>
          <w:color w:val="auto"/>
          <w:sz w:val="22"/>
          <w:szCs w:val="24"/>
        </w:rPr>
        <w:t xml:space="preserve"> brutto wydarzenia.</w:t>
      </w:r>
    </w:p>
    <w:p w14:paraId="4257869F" w14:textId="45942D71" w:rsidR="00F50A4C" w:rsidRPr="00DA047B" w:rsidRDefault="00F50A4C" w:rsidP="001E0E55">
      <w:pPr>
        <w:pStyle w:val="Styl2SWZ"/>
        <w:spacing w:before="240" w:line="360" w:lineRule="auto"/>
        <w:jc w:val="left"/>
        <w:rPr>
          <w:color w:val="7030A0"/>
          <w:sz w:val="22"/>
          <w:szCs w:val="24"/>
        </w:rPr>
      </w:pPr>
      <w:r w:rsidRPr="00DA047B">
        <w:rPr>
          <w:b/>
          <w:sz w:val="22"/>
          <w:szCs w:val="24"/>
        </w:rPr>
        <w:t>Do oferty wykonawca dołącza dokumenty i oświadczenia wymienione w pkt 9.1) s</w:t>
      </w:r>
      <w:r w:rsidRPr="00DA047B">
        <w:rPr>
          <w:b/>
          <w:color w:val="auto"/>
          <w:sz w:val="22"/>
          <w:szCs w:val="24"/>
        </w:rPr>
        <w:t xml:space="preserve">wz </w:t>
      </w:r>
      <w:r w:rsidRPr="00DA047B">
        <w:rPr>
          <w:rFonts w:cs="Arial"/>
          <w:b/>
          <w:color w:val="auto"/>
          <w:sz w:val="22"/>
          <w:szCs w:val="24"/>
        </w:rPr>
        <w:t>oraz przedmiotowe środki dowodowe, o których mowa w pkt. 6) swz</w:t>
      </w:r>
      <w:r w:rsidRPr="00DA047B">
        <w:rPr>
          <w:rFonts w:cs="Arial"/>
          <w:color w:val="auto"/>
          <w:sz w:val="22"/>
          <w:szCs w:val="24"/>
        </w:rPr>
        <w:t>.</w:t>
      </w:r>
    </w:p>
    <w:p w14:paraId="32D45755" w14:textId="77777777" w:rsidR="00F50A4C" w:rsidRPr="00862ABC" w:rsidRDefault="00F50A4C" w:rsidP="00476D99">
      <w:pPr>
        <w:pStyle w:val="Styl2SWZ"/>
        <w:spacing w:line="360" w:lineRule="auto"/>
        <w:jc w:val="left"/>
        <w:rPr>
          <w:rFonts w:cs="Arial"/>
          <w:i/>
          <w:sz w:val="22"/>
          <w:szCs w:val="24"/>
        </w:rPr>
      </w:pPr>
      <w:r w:rsidRPr="00DA047B">
        <w:rPr>
          <w:rFonts w:cs="Arial"/>
          <w:sz w:val="22"/>
          <w:szCs w:val="24"/>
        </w:rPr>
        <w:t>W formularzu oferty wykonawca</w:t>
      </w:r>
      <w:r w:rsidRPr="00862ABC">
        <w:rPr>
          <w:rFonts w:cs="Arial"/>
          <w:sz w:val="22"/>
          <w:szCs w:val="24"/>
        </w:rPr>
        <w:t xml:space="preserve"> może wskazać podmiotowe środki dowodowe, które Zamawiający posiada oraz potwierdzić ich prawidłowość i aktualność a także podać dane umożliwiające dostęp do tych środków jeżeli Zamawiający może je uzyskać za pomocą bezpłatnych i ogólnodostępnych baz danych, w szczególności rejestrów publicznych w rozumieniu </w:t>
      </w:r>
      <w:r w:rsidRPr="00862ABC">
        <w:rPr>
          <w:rFonts w:cs="Arial"/>
          <w:i/>
          <w:sz w:val="22"/>
          <w:szCs w:val="24"/>
        </w:rPr>
        <w:t>ustawy z dnia 17 lutego 2005 r. o informatyzacji działalności podmiotów realizujących zadania publiczne.</w:t>
      </w:r>
    </w:p>
    <w:p w14:paraId="17271BFE" w14:textId="77777777" w:rsidR="00F50A4C" w:rsidRPr="00862ABC" w:rsidRDefault="00F50A4C" w:rsidP="00476D99">
      <w:pPr>
        <w:pStyle w:val="Styl2SWZ"/>
        <w:spacing w:line="360" w:lineRule="auto"/>
        <w:jc w:val="left"/>
        <w:rPr>
          <w:rFonts w:cs="Arial"/>
          <w:sz w:val="22"/>
          <w:szCs w:val="24"/>
        </w:rPr>
      </w:pPr>
      <w:r w:rsidRPr="00862ABC">
        <w:rPr>
          <w:rFonts w:cs="Arial"/>
          <w:sz w:val="22"/>
          <w:szCs w:val="24"/>
        </w:rPr>
        <w:t>Pozostałe informacje dotyczące przygotowania oferty:</w:t>
      </w:r>
    </w:p>
    <w:p w14:paraId="52699705" w14:textId="77777777" w:rsidR="00F50A4C" w:rsidRPr="00862ABC" w:rsidRDefault="00F50A4C" w:rsidP="007A3CB4">
      <w:pPr>
        <w:pStyle w:val="Akapitzlist"/>
        <w:numPr>
          <w:ilvl w:val="0"/>
          <w:numId w:val="7"/>
        </w:numPr>
        <w:spacing w:line="360" w:lineRule="auto"/>
        <w:jc w:val="left"/>
        <w:rPr>
          <w:rFonts w:cs="Arial"/>
          <w:sz w:val="22"/>
          <w:szCs w:val="24"/>
        </w:rPr>
      </w:pPr>
      <w:r w:rsidRPr="00862ABC">
        <w:rPr>
          <w:rFonts w:cs="Arial"/>
          <w:sz w:val="22"/>
          <w:szCs w:val="24"/>
        </w:rPr>
        <w:t xml:space="preserve">Wykonawca może złożyć jedną ofertę. </w:t>
      </w:r>
    </w:p>
    <w:p w14:paraId="37D37A0D" w14:textId="77777777" w:rsidR="00F50A4C" w:rsidRPr="00862ABC" w:rsidRDefault="00F50A4C" w:rsidP="007A3CB4">
      <w:pPr>
        <w:pStyle w:val="Akapitzlist"/>
        <w:numPr>
          <w:ilvl w:val="0"/>
          <w:numId w:val="7"/>
        </w:numPr>
        <w:spacing w:line="360" w:lineRule="auto"/>
        <w:jc w:val="left"/>
        <w:rPr>
          <w:rFonts w:cs="Arial"/>
          <w:sz w:val="22"/>
          <w:szCs w:val="24"/>
        </w:rPr>
      </w:pPr>
      <w:r w:rsidRPr="00862ABC">
        <w:rPr>
          <w:rFonts w:cs="Arial"/>
          <w:sz w:val="22"/>
          <w:szCs w:val="24"/>
        </w:rPr>
        <w:t>Oferta (każdy dokument składający się na ofertę) winna być podpisana kwalifikowanym podpisem elektronicznym przez osoby uprawnione lub upoważnione do reprezentowania wykonawcy.</w:t>
      </w:r>
    </w:p>
    <w:p w14:paraId="46FE1964" w14:textId="4E22B66C" w:rsidR="00F50A4C" w:rsidRPr="00F50A4C" w:rsidRDefault="00F50A4C" w:rsidP="007A3CB4">
      <w:pPr>
        <w:pStyle w:val="Akapitzlist"/>
        <w:numPr>
          <w:ilvl w:val="0"/>
          <w:numId w:val="7"/>
        </w:numPr>
        <w:spacing w:line="360" w:lineRule="auto"/>
        <w:jc w:val="left"/>
        <w:rPr>
          <w:rFonts w:cs="Arial"/>
          <w:color w:val="auto"/>
          <w:sz w:val="24"/>
          <w:szCs w:val="24"/>
        </w:rPr>
      </w:pPr>
      <w:r w:rsidRPr="00862ABC">
        <w:rPr>
          <w:rFonts w:cs="Arial"/>
          <w:sz w:val="22"/>
          <w:szCs w:val="24"/>
        </w:rPr>
        <w:t xml:space="preserve">Szczegółowe zasady składania ofert oraz dokumentów składanych z ofertą zawiera </w:t>
      </w:r>
      <w:r w:rsidRPr="00862ABC">
        <w:rPr>
          <w:rFonts w:cs="Arial"/>
          <w:color w:val="auto"/>
          <w:sz w:val="22"/>
          <w:szCs w:val="24"/>
        </w:rPr>
        <w:t>pkt 14) oraz 9.1), 9.3) i 6) swz.</w:t>
      </w:r>
    </w:p>
    <w:p w14:paraId="5DD22E11" w14:textId="77777777" w:rsidR="00E669A8" w:rsidRPr="00B37CDF" w:rsidRDefault="00E669A8" w:rsidP="007A3CB4">
      <w:pPr>
        <w:pStyle w:val="Styl1SWZ"/>
        <w:numPr>
          <w:ilvl w:val="0"/>
          <w:numId w:val="4"/>
        </w:numPr>
        <w:spacing w:line="360" w:lineRule="auto"/>
        <w:ind w:left="567" w:hanging="567"/>
        <w:rPr>
          <w:rFonts w:eastAsia="Arial" w:cs="Arial"/>
          <w:sz w:val="24"/>
          <w:szCs w:val="24"/>
        </w:rPr>
      </w:pPr>
      <w:r w:rsidRPr="00B37CDF">
        <w:rPr>
          <w:rFonts w:eastAsia="Arial" w:cs="Arial"/>
          <w:sz w:val="24"/>
          <w:szCs w:val="24"/>
        </w:rPr>
        <w:t>Sposób oraz termin składania ofert</w:t>
      </w:r>
    </w:p>
    <w:p w14:paraId="633E2D06" w14:textId="6447D935" w:rsidR="00E669A8" w:rsidRPr="00862ABC" w:rsidRDefault="00E669A8" w:rsidP="007A3CB4">
      <w:pPr>
        <w:numPr>
          <w:ilvl w:val="0"/>
          <w:numId w:val="33"/>
        </w:numPr>
        <w:tabs>
          <w:tab w:val="left" w:pos="361"/>
        </w:tabs>
        <w:spacing w:line="360" w:lineRule="auto"/>
        <w:ind w:left="720" w:hanging="360"/>
        <w:jc w:val="left"/>
        <w:rPr>
          <w:rFonts w:eastAsia="Arial" w:cs="Arial"/>
          <w:sz w:val="22"/>
        </w:rPr>
      </w:pPr>
      <w:r w:rsidRPr="00862ABC">
        <w:rPr>
          <w:rFonts w:eastAsia="Arial" w:cs="Arial"/>
          <w:sz w:val="22"/>
        </w:rPr>
        <w:t xml:space="preserve">Oferty należy składać nie później niż </w:t>
      </w:r>
      <w:r w:rsidRPr="00862ABC">
        <w:rPr>
          <w:rFonts w:eastAsia="Arial" w:cs="Arial"/>
          <w:b/>
          <w:sz w:val="22"/>
        </w:rPr>
        <w:t xml:space="preserve">do dnia </w:t>
      </w:r>
      <w:r w:rsidR="008A45BF">
        <w:rPr>
          <w:rFonts w:cs="Arial"/>
          <w:b/>
          <w:sz w:val="22"/>
          <w:szCs w:val="24"/>
        </w:rPr>
        <w:t>20</w:t>
      </w:r>
      <w:r w:rsidR="00532664">
        <w:rPr>
          <w:rFonts w:cs="Arial"/>
          <w:b/>
          <w:sz w:val="22"/>
          <w:szCs w:val="24"/>
        </w:rPr>
        <w:t>.04.</w:t>
      </w:r>
      <w:r w:rsidR="00E00A9A" w:rsidRPr="00862ABC">
        <w:rPr>
          <w:rFonts w:cs="Arial"/>
          <w:b/>
          <w:color w:val="auto"/>
          <w:sz w:val="22"/>
          <w:szCs w:val="24"/>
        </w:rPr>
        <w:t>202</w:t>
      </w:r>
      <w:r w:rsidR="00642108">
        <w:rPr>
          <w:rFonts w:cs="Arial"/>
          <w:b/>
          <w:color w:val="auto"/>
          <w:sz w:val="22"/>
          <w:szCs w:val="24"/>
        </w:rPr>
        <w:t>6</w:t>
      </w:r>
      <w:r w:rsidR="00E00A9A" w:rsidRPr="00862ABC">
        <w:rPr>
          <w:rFonts w:cs="Arial"/>
          <w:b/>
          <w:color w:val="auto"/>
          <w:sz w:val="22"/>
          <w:szCs w:val="24"/>
        </w:rPr>
        <w:t xml:space="preserve"> </w:t>
      </w:r>
      <w:r w:rsidRPr="00862ABC">
        <w:rPr>
          <w:rFonts w:eastAsia="Arial" w:cs="Arial"/>
          <w:b/>
          <w:sz w:val="22"/>
        </w:rPr>
        <w:t>r.</w:t>
      </w:r>
      <w:r w:rsidR="008A45BF">
        <w:rPr>
          <w:rFonts w:eastAsia="Arial" w:cs="Arial"/>
          <w:b/>
          <w:sz w:val="22"/>
        </w:rPr>
        <w:t xml:space="preserve"> do godz. 10</w:t>
      </w:r>
      <w:r w:rsidRPr="00862ABC">
        <w:rPr>
          <w:rFonts w:eastAsia="Arial" w:cs="Arial"/>
          <w:b/>
          <w:sz w:val="22"/>
        </w:rPr>
        <w:t>:00</w:t>
      </w:r>
    </w:p>
    <w:p w14:paraId="635219C4" w14:textId="77777777" w:rsidR="00E669A8" w:rsidRPr="00862ABC" w:rsidRDefault="00E669A8" w:rsidP="007A3CB4">
      <w:pPr>
        <w:numPr>
          <w:ilvl w:val="0"/>
          <w:numId w:val="33"/>
        </w:numPr>
        <w:tabs>
          <w:tab w:val="left" w:pos="361"/>
        </w:tabs>
        <w:spacing w:line="360" w:lineRule="auto"/>
        <w:ind w:left="720" w:hanging="360"/>
        <w:jc w:val="left"/>
        <w:rPr>
          <w:rFonts w:eastAsia="Arial" w:cs="Arial"/>
          <w:sz w:val="22"/>
        </w:rPr>
      </w:pPr>
      <w:r w:rsidRPr="00862ABC">
        <w:rPr>
          <w:rFonts w:eastAsia="Arial" w:cs="Arial"/>
          <w:sz w:val="22"/>
        </w:rPr>
        <w:t>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zakładka „Centrum Pomocy”.</w:t>
      </w:r>
    </w:p>
    <w:p w14:paraId="5FB36532" w14:textId="1BAA03AC" w:rsidR="00E669A8" w:rsidRPr="00862ABC" w:rsidRDefault="00E669A8" w:rsidP="007A3CB4">
      <w:pPr>
        <w:numPr>
          <w:ilvl w:val="0"/>
          <w:numId w:val="33"/>
        </w:numPr>
        <w:tabs>
          <w:tab w:val="left" w:pos="361"/>
        </w:tabs>
        <w:spacing w:line="360" w:lineRule="auto"/>
        <w:ind w:left="720" w:hanging="360"/>
        <w:jc w:val="left"/>
        <w:rPr>
          <w:rFonts w:eastAsia="Arial" w:cs="Arial"/>
          <w:b/>
          <w:sz w:val="22"/>
        </w:rPr>
      </w:pPr>
      <w:r w:rsidRPr="00862ABC">
        <w:rPr>
          <w:rFonts w:eastAsia="Arial" w:cs="Arial"/>
          <w:b/>
          <w:sz w:val="22"/>
        </w:rPr>
        <w:t xml:space="preserve">Wykonawca przygotowuje ofertę korzystając z „Formularza oferty – załącznika nr 2 do swz” </w:t>
      </w:r>
      <w:r w:rsidR="00F3031B">
        <w:rPr>
          <w:rFonts w:eastAsia="Arial" w:cs="Arial"/>
          <w:b/>
          <w:sz w:val="22"/>
        </w:rPr>
        <w:t>o</w:t>
      </w:r>
      <w:r w:rsidR="005B3314">
        <w:rPr>
          <w:rFonts w:eastAsia="Arial" w:cs="Arial"/>
          <w:b/>
          <w:sz w:val="22"/>
        </w:rPr>
        <w:t>r</w:t>
      </w:r>
      <w:r w:rsidR="00F3031B">
        <w:rPr>
          <w:rFonts w:eastAsia="Arial" w:cs="Arial"/>
          <w:b/>
          <w:sz w:val="22"/>
        </w:rPr>
        <w:t xml:space="preserve">az </w:t>
      </w:r>
      <w:r w:rsidR="00F3031B" w:rsidRPr="00862ABC">
        <w:rPr>
          <w:rFonts w:eastAsia="Arial" w:cs="Arial"/>
          <w:b/>
          <w:sz w:val="22"/>
        </w:rPr>
        <w:t xml:space="preserve">„Formularza </w:t>
      </w:r>
      <w:r w:rsidR="00F3031B">
        <w:rPr>
          <w:rFonts w:eastAsia="Arial" w:cs="Arial"/>
          <w:b/>
          <w:sz w:val="22"/>
        </w:rPr>
        <w:t>cenowego</w:t>
      </w:r>
      <w:r w:rsidR="00F3031B" w:rsidRPr="00862ABC">
        <w:rPr>
          <w:rFonts w:eastAsia="Arial" w:cs="Arial"/>
          <w:b/>
          <w:sz w:val="22"/>
        </w:rPr>
        <w:t xml:space="preserve"> – załącznika nr 2</w:t>
      </w:r>
      <w:r w:rsidR="00F3031B">
        <w:rPr>
          <w:rFonts w:eastAsia="Arial" w:cs="Arial"/>
          <w:b/>
          <w:sz w:val="22"/>
        </w:rPr>
        <w:t>A</w:t>
      </w:r>
      <w:r w:rsidR="00F3031B" w:rsidRPr="00862ABC">
        <w:rPr>
          <w:rFonts w:eastAsia="Arial" w:cs="Arial"/>
          <w:b/>
          <w:sz w:val="22"/>
        </w:rPr>
        <w:t xml:space="preserve"> do swz” </w:t>
      </w:r>
      <w:r w:rsidRPr="00862ABC">
        <w:rPr>
          <w:rFonts w:eastAsia="Arial" w:cs="Arial"/>
          <w:b/>
          <w:sz w:val="22"/>
        </w:rPr>
        <w:t xml:space="preserve">udostępnionego przez Zamawiającego na Platformie e-Zamówienia i zamieszczonego w podglądzie postępowania w zakładce „Informacje </w:t>
      </w:r>
      <w:r w:rsidRPr="00862ABC">
        <w:rPr>
          <w:rFonts w:eastAsia="Arial" w:cs="Arial"/>
          <w:b/>
          <w:sz w:val="22"/>
        </w:rPr>
        <w:lastRenderedPageBreak/>
        <w:t>podstawowe”. Zamawiający nie posługuje się interaktywnym formularzem ofertowym przewidzianym przez Platformę e-Zamówienia.</w:t>
      </w:r>
    </w:p>
    <w:p w14:paraId="003E05B6" w14:textId="21D861AB" w:rsidR="00E669A8" w:rsidRPr="00862ABC" w:rsidRDefault="00E669A8" w:rsidP="007A3CB4">
      <w:pPr>
        <w:numPr>
          <w:ilvl w:val="0"/>
          <w:numId w:val="33"/>
        </w:numPr>
        <w:tabs>
          <w:tab w:val="left" w:pos="361"/>
        </w:tabs>
        <w:spacing w:line="360" w:lineRule="auto"/>
        <w:ind w:left="720" w:hanging="360"/>
        <w:jc w:val="left"/>
        <w:rPr>
          <w:rFonts w:eastAsia="Arial" w:cs="Arial"/>
          <w:sz w:val="22"/>
        </w:rPr>
      </w:pPr>
      <w:r w:rsidRPr="00862ABC">
        <w:rPr>
          <w:rFonts w:eastAsia="Arial" w:cs="Arial"/>
          <w:sz w:val="22"/>
        </w:rPr>
        <w:t>Wykonawca winien pobrać „</w:t>
      </w:r>
      <w:r w:rsidRPr="00862ABC">
        <w:rPr>
          <w:rFonts w:eastAsia="Arial" w:cs="Arial"/>
          <w:b/>
          <w:sz w:val="22"/>
        </w:rPr>
        <w:t>Formularz oferty – załącznik nr 2 do swz</w:t>
      </w:r>
      <w:r w:rsidRPr="00862ABC">
        <w:rPr>
          <w:rFonts w:eastAsia="Arial" w:cs="Arial"/>
          <w:sz w:val="22"/>
        </w:rPr>
        <w:t xml:space="preserve">” </w:t>
      </w:r>
      <w:r w:rsidR="00F3031B">
        <w:rPr>
          <w:rFonts w:eastAsia="Arial" w:cs="Arial"/>
          <w:sz w:val="22"/>
        </w:rPr>
        <w:t xml:space="preserve">oraz </w:t>
      </w:r>
      <w:r w:rsidR="00F3031B" w:rsidRPr="00862ABC">
        <w:rPr>
          <w:rFonts w:eastAsia="Arial" w:cs="Arial"/>
          <w:b/>
          <w:sz w:val="22"/>
        </w:rPr>
        <w:t xml:space="preserve">„Formularz </w:t>
      </w:r>
      <w:r w:rsidR="00F3031B">
        <w:rPr>
          <w:rFonts w:eastAsia="Arial" w:cs="Arial"/>
          <w:b/>
          <w:sz w:val="22"/>
        </w:rPr>
        <w:t>cenowy</w:t>
      </w:r>
      <w:r w:rsidR="00F3031B" w:rsidRPr="00862ABC">
        <w:rPr>
          <w:rFonts w:eastAsia="Arial" w:cs="Arial"/>
          <w:b/>
          <w:sz w:val="22"/>
        </w:rPr>
        <w:t xml:space="preserve"> – załącznika nr 2</w:t>
      </w:r>
      <w:r w:rsidR="00F3031B">
        <w:rPr>
          <w:rFonts w:eastAsia="Arial" w:cs="Arial"/>
          <w:b/>
          <w:sz w:val="22"/>
        </w:rPr>
        <w:t>A</w:t>
      </w:r>
      <w:r w:rsidR="00F3031B" w:rsidRPr="00862ABC">
        <w:rPr>
          <w:rFonts w:eastAsia="Arial" w:cs="Arial"/>
          <w:b/>
          <w:sz w:val="22"/>
        </w:rPr>
        <w:t xml:space="preserve"> do swz” </w:t>
      </w:r>
      <w:r w:rsidRPr="00862ABC">
        <w:rPr>
          <w:rFonts w:eastAsia="Arial" w:cs="Arial"/>
          <w:sz w:val="22"/>
        </w:rPr>
        <w:t>i uzupełnić danymi wymaganymi przez Zamawiającego oraz podpisać odpowiednim rodzajem podpisu elektronicznego, zgodnie z ust. 8.</w:t>
      </w:r>
    </w:p>
    <w:p w14:paraId="666DC2B9" w14:textId="77777777" w:rsidR="00E669A8" w:rsidRPr="00862ABC" w:rsidRDefault="00E669A8" w:rsidP="007A3CB4">
      <w:pPr>
        <w:numPr>
          <w:ilvl w:val="0"/>
          <w:numId w:val="33"/>
        </w:numPr>
        <w:tabs>
          <w:tab w:val="left" w:pos="361"/>
        </w:tabs>
        <w:spacing w:line="360" w:lineRule="auto"/>
        <w:ind w:left="720" w:hanging="360"/>
        <w:jc w:val="left"/>
        <w:rPr>
          <w:rFonts w:eastAsia="Arial" w:cs="Arial"/>
          <w:sz w:val="22"/>
        </w:rPr>
      </w:pPr>
      <w:r w:rsidRPr="00862ABC">
        <w:rPr>
          <w:rFonts w:eastAsia="Arial" w:cs="Arial"/>
          <w:sz w:val="22"/>
        </w:rPr>
        <w:t>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14:paraId="1BD42879" w14:textId="77777777" w:rsidR="00E669A8" w:rsidRPr="00862ABC" w:rsidRDefault="00E669A8" w:rsidP="007A3CB4">
      <w:pPr>
        <w:numPr>
          <w:ilvl w:val="0"/>
          <w:numId w:val="33"/>
        </w:numPr>
        <w:tabs>
          <w:tab w:val="left" w:pos="361"/>
        </w:tabs>
        <w:spacing w:line="360" w:lineRule="auto"/>
        <w:ind w:left="720" w:hanging="360"/>
        <w:jc w:val="left"/>
        <w:rPr>
          <w:rFonts w:eastAsia="Arial" w:cs="Arial"/>
          <w:sz w:val="22"/>
        </w:rPr>
      </w:pPr>
      <w:r w:rsidRPr="00862ABC">
        <w:rPr>
          <w:rFonts w:eastAsia="Arial" w:cs="Arial"/>
          <w:sz w:val="22"/>
        </w:rPr>
        <w:t>Wykonawca dodaje uprzednio podpisany „Formularz oferty” w pierwszym polu („Wypełniony formularz oferty”). W kolejnym polu („Załączniki i inne dokumenty przedstawione w ofercie przez Wykonawcę”) wykonawca dodaje pozostałe pliki stanowiące ofertę lub składane wraz z ofertą.</w:t>
      </w:r>
    </w:p>
    <w:p w14:paraId="35217616" w14:textId="77777777" w:rsidR="00E669A8" w:rsidRPr="00862ABC" w:rsidRDefault="00E669A8" w:rsidP="007A3CB4">
      <w:pPr>
        <w:numPr>
          <w:ilvl w:val="0"/>
          <w:numId w:val="33"/>
        </w:numPr>
        <w:tabs>
          <w:tab w:val="left" w:pos="361"/>
        </w:tabs>
        <w:spacing w:line="360" w:lineRule="auto"/>
        <w:ind w:left="720" w:hanging="360"/>
        <w:jc w:val="left"/>
        <w:rPr>
          <w:rFonts w:eastAsia="Arial" w:cs="Arial"/>
          <w:sz w:val="22"/>
        </w:rPr>
      </w:pPr>
      <w:r w:rsidRPr="00862ABC">
        <w:rPr>
          <w:rFonts w:eastAsia="Arial" w:cs="Arial"/>
          <w:sz w:val="22"/>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5FBBF272" w14:textId="77777777" w:rsidR="00E669A8" w:rsidRPr="00862ABC" w:rsidRDefault="00E669A8" w:rsidP="007A3CB4">
      <w:pPr>
        <w:numPr>
          <w:ilvl w:val="0"/>
          <w:numId w:val="33"/>
        </w:numPr>
        <w:tabs>
          <w:tab w:val="left" w:pos="361"/>
        </w:tabs>
        <w:spacing w:line="360" w:lineRule="auto"/>
        <w:ind w:left="720" w:hanging="360"/>
        <w:jc w:val="left"/>
        <w:rPr>
          <w:rFonts w:eastAsia="Arial" w:cs="Arial"/>
          <w:sz w:val="22"/>
        </w:rPr>
      </w:pPr>
      <w:r w:rsidRPr="00862ABC">
        <w:rPr>
          <w:rFonts w:eastAsia="Arial" w:cs="Arial"/>
          <w:sz w:val="22"/>
        </w:rPr>
        <w:t>Formularz ofertowy podpisuje się kwalifikowanym podpisem elektronicznym.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p>
    <w:p w14:paraId="4850F20E" w14:textId="77777777" w:rsidR="00E669A8" w:rsidRPr="00862ABC" w:rsidRDefault="00E669A8" w:rsidP="007A3CB4">
      <w:pPr>
        <w:numPr>
          <w:ilvl w:val="0"/>
          <w:numId w:val="33"/>
        </w:numPr>
        <w:tabs>
          <w:tab w:val="left" w:pos="361"/>
        </w:tabs>
        <w:spacing w:line="360" w:lineRule="auto"/>
        <w:ind w:left="720" w:hanging="360"/>
        <w:jc w:val="left"/>
        <w:rPr>
          <w:rFonts w:eastAsia="Arial" w:cs="Arial"/>
          <w:sz w:val="22"/>
        </w:rPr>
      </w:pPr>
      <w:r w:rsidRPr="00862ABC">
        <w:rPr>
          <w:rFonts w:eastAsia="Arial" w:cs="Arial"/>
          <w:sz w:val="22"/>
        </w:rPr>
        <w:t xml:space="preserve">Pozostałe dokumenty wchodzące w skład oferty lub składane wraz z ofertą, które są zgodne z ustawą lub rozporządzeniem Prezesa Rady Ministrów w sprawie wymagań dla dokumentów elektronicznych opatrzone kwalifikowanym podpisem elektronicznym,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w:t>
      </w:r>
      <w:r w:rsidRPr="00862ABC">
        <w:rPr>
          <w:rFonts w:eastAsia="Arial" w:cs="Arial"/>
          <w:sz w:val="22"/>
        </w:rPr>
        <w:lastRenderedPageBreak/>
        <w:t>dokumenty wraz z wygenerowanym plikiem podpisu (typ zewnętrzny) lub dokument z wszytym podpisem (typ wewnętrzny).</w:t>
      </w:r>
    </w:p>
    <w:p w14:paraId="6462D97A" w14:textId="77777777" w:rsidR="00E669A8" w:rsidRPr="00862ABC" w:rsidRDefault="00E669A8" w:rsidP="005D478D">
      <w:pPr>
        <w:spacing w:line="360" w:lineRule="auto"/>
        <w:ind w:left="709"/>
        <w:rPr>
          <w:rFonts w:eastAsia="Arial" w:cs="Arial"/>
          <w:sz w:val="22"/>
        </w:rPr>
      </w:pPr>
      <w:r w:rsidRPr="00862ABC">
        <w:rPr>
          <w:rFonts w:eastAsia="Arial" w:cs="Arial"/>
          <w:sz w:val="22"/>
        </w:rPr>
        <w:t>W przypadku przekazywania dokumentu elektronicznego w formacie poddającym dane kompresji, opatrzenie pliku zawierającego skompresowane dokumenty kwalifikowanym podpisem elektronicznym jest równoznaczne z opatrzeniem wszystkich dokumentów zawartych w tym pliku kwalifikowanym podpisem elektronicznym.</w:t>
      </w:r>
    </w:p>
    <w:p w14:paraId="3F3E07B8" w14:textId="77777777" w:rsidR="00E669A8" w:rsidRPr="00862ABC" w:rsidRDefault="00E669A8" w:rsidP="007A3CB4">
      <w:pPr>
        <w:numPr>
          <w:ilvl w:val="0"/>
          <w:numId w:val="33"/>
        </w:numPr>
        <w:tabs>
          <w:tab w:val="left" w:pos="361"/>
        </w:tabs>
        <w:spacing w:line="360" w:lineRule="auto"/>
        <w:ind w:left="720" w:hanging="360"/>
        <w:jc w:val="left"/>
        <w:rPr>
          <w:rFonts w:eastAsia="Arial" w:cs="Arial"/>
          <w:sz w:val="22"/>
        </w:rPr>
      </w:pPr>
      <w:r w:rsidRPr="00862ABC">
        <w:rPr>
          <w:rFonts w:eastAsia="Arial" w:cs="Arial"/>
          <w:sz w:val="22"/>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49BAF4FC" w14:textId="77777777" w:rsidR="00E669A8" w:rsidRPr="00862ABC" w:rsidRDefault="00E669A8" w:rsidP="007A3CB4">
      <w:pPr>
        <w:numPr>
          <w:ilvl w:val="0"/>
          <w:numId w:val="33"/>
        </w:numPr>
        <w:tabs>
          <w:tab w:val="left" w:pos="361"/>
        </w:tabs>
        <w:spacing w:line="360" w:lineRule="auto"/>
        <w:ind w:left="720" w:hanging="360"/>
        <w:jc w:val="left"/>
        <w:rPr>
          <w:rFonts w:eastAsia="Arial" w:cs="Arial"/>
          <w:sz w:val="22"/>
        </w:rPr>
      </w:pPr>
      <w:r w:rsidRPr="00862ABC">
        <w:rPr>
          <w:rFonts w:eastAsia="Arial" w:cs="Arial"/>
          <w:sz w:val="22"/>
        </w:rPr>
        <w:t>Oferta może być złożona tylko do upływu terminu składania ofert.</w:t>
      </w:r>
    </w:p>
    <w:p w14:paraId="24554AE7" w14:textId="77777777" w:rsidR="00E669A8" w:rsidRPr="00862ABC" w:rsidRDefault="00E669A8" w:rsidP="007A3CB4">
      <w:pPr>
        <w:numPr>
          <w:ilvl w:val="0"/>
          <w:numId w:val="33"/>
        </w:numPr>
        <w:tabs>
          <w:tab w:val="left" w:pos="361"/>
        </w:tabs>
        <w:spacing w:line="360" w:lineRule="auto"/>
        <w:ind w:left="720" w:hanging="360"/>
        <w:jc w:val="left"/>
        <w:rPr>
          <w:rFonts w:eastAsia="Arial" w:cs="Arial"/>
          <w:sz w:val="22"/>
        </w:rPr>
      </w:pPr>
      <w:r w:rsidRPr="00862ABC">
        <w:rPr>
          <w:rFonts w:eastAsia="Arial" w:cs="Arial"/>
          <w:sz w:val="22"/>
        </w:rPr>
        <w:t>Wykonawca może przed upływem terminu składania ofert wycofać ofertę. Wykonawca wycofuje ofertę w zakładce „Oferty/wnioski” używając przycisku „Wycofaj ofertę”.</w:t>
      </w:r>
    </w:p>
    <w:p w14:paraId="77275436" w14:textId="77777777" w:rsidR="00E669A8" w:rsidRPr="00862ABC" w:rsidRDefault="00E669A8" w:rsidP="007A3CB4">
      <w:pPr>
        <w:pStyle w:val="Akapitzlist"/>
        <w:numPr>
          <w:ilvl w:val="0"/>
          <w:numId w:val="33"/>
        </w:numPr>
        <w:tabs>
          <w:tab w:val="left" w:pos="361"/>
        </w:tabs>
        <w:spacing w:line="360" w:lineRule="auto"/>
        <w:ind w:hanging="360"/>
        <w:jc w:val="left"/>
        <w:rPr>
          <w:rFonts w:eastAsia="Arial" w:cs="Arial"/>
          <w:sz w:val="22"/>
        </w:rPr>
      </w:pPr>
      <w:r w:rsidRPr="00862ABC">
        <w:rPr>
          <w:rFonts w:eastAsia="Arial" w:cs="Arial"/>
          <w:sz w:val="22"/>
        </w:rPr>
        <w:t>Maksymalny łączny rozmiar plików stanowiących ofertę lub składanych wraz z ofertą to 250 MB.</w:t>
      </w:r>
    </w:p>
    <w:p w14:paraId="3AD682B8" w14:textId="77777777" w:rsidR="00E669A8" w:rsidRPr="00862ABC" w:rsidRDefault="00E669A8" w:rsidP="007A3CB4">
      <w:pPr>
        <w:numPr>
          <w:ilvl w:val="0"/>
          <w:numId w:val="33"/>
        </w:numPr>
        <w:tabs>
          <w:tab w:val="left" w:pos="361"/>
        </w:tabs>
        <w:spacing w:line="360" w:lineRule="auto"/>
        <w:ind w:left="720" w:hanging="360"/>
        <w:jc w:val="left"/>
        <w:rPr>
          <w:rFonts w:eastAsia="Arial" w:cs="Arial"/>
          <w:b/>
          <w:sz w:val="22"/>
        </w:rPr>
      </w:pPr>
      <w:r w:rsidRPr="00862ABC">
        <w:rPr>
          <w:rFonts w:eastAsia="Arial" w:cs="Arial"/>
          <w:b/>
          <w:sz w:val="22"/>
        </w:rPr>
        <w:t>Ofertę należy sporządzić w języku polskim.</w:t>
      </w:r>
    </w:p>
    <w:p w14:paraId="5261A449" w14:textId="77777777" w:rsidR="00E669A8" w:rsidRPr="00862ABC" w:rsidRDefault="00E669A8" w:rsidP="007A3CB4">
      <w:pPr>
        <w:numPr>
          <w:ilvl w:val="0"/>
          <w:numId w:val="33"/>
        </w:numPr>
        <w:tabs>
          <w:tab w:val="left" w:pos="361"/>
        </w:tabs>
        <w:spacing w:line="360" w:lineRule="auto"/>
        <w:ind w:left="720" w:hanging="360"/>
        <w:jc w:val="left"/>
        <w:rPr>
          <w:rFonts w:eastAsia="Arial" w:cs="Arial"/>
          <w:b/>
          <w:sz w:val="22"/>
        </w:rPr>
      </w:pPr>
      <w:r w:rsidRPr="00862ABC">
        <w:rPr>
          <w:rFonts w:eastAsia="Arial" w:cs="Arial"/>
          <w:b/>
          <w:sz w:val="22"/>
        </w:rPr>
        <w:t>Ofertę składa się, pod rygorem nieważności, w formie elektronicznej.</w:t>
      </w:r>
    </w:p>
    <w:p w14:paraId="50C94D8C" w14:textId="77777777" w:rsidR="008B1E3C" w:rsidRPr="00F50A4C" w:rsidRDefault="00B00140" w:rsidP="007A3CB4">
      <w:pPr>
        <w:pStyle w:val="Styl1SWZ"/>
        <w:numPr>
          <w:ilvl w:val="0"/>
          <w:numId w:val="4"/>
        </w:numPr>
        <w:spacing w:line="360" w:lineRule="auto"/>
        <w:ind w:left="567" w:hanging="567"/>
        <w:jc w:val="left"/>
        <w:rPr>
          <w:rFonts w:cs="Arial"/>
          <w:sz w:val="24"/>
          <w:szCs w:val="24"/>
        </w:rPr>
      </w:pPr>
      <w:r w:rsidRPr="00F50A4C">
        <w:rPr>
          <w:rFonts w:cs="Arial"/>
          <w:sz w:val="24"/>
          <w:szCs w:val="24"/>
        </w:rPr>
        <w:t>Termin otwarcia ofert</w:t>
      </w:r>
    </w:p>
    <w:p w14:paraId="55B0E407" w14:textId="39594F8C" w:rsidR="00B00140" w:rsidRPr="00862ABC" w:rsidRDefault="00FE7E3C" w:rsidP="007A3CB4">
      <w:pPr>
        <w:pStyle w:val="Akapitzlist"/>
        <w:numPr>
          <w:ilvl w:val="0"/>
          <w:numId w:val="8"/>
        </w:numPr>
        <w:spacing w:line="360" w:lineRule="auto"/>
        <w:jc w:val="left"/>
        <w:rPr>
          <w:rFonts w:cs="Arial"/>
          <w:sz w:val="22"/>
          <w:szCs w:val="24"/>
        </w:rPr>
      </w:pPr>
      <w:r w:rsidRPr="00862ABC">
        <w:rPr>
          <w:rFonts w:cs="Arial"/>
          <w:sz w:val="22"/>
          <w:szCs w:val="24"/>
        </w:rPr>
        <w:t xml:space="preserve">Otwarcie ofert nastąpi </w:t>
      </w:r>
      <w:r w:rsidRPr="00862ABC">
        <w:rPr>
          <w:rFonts w:cs="Arial"/>
          <w:b/>
          <w:sz w:val="22"/>
          <w:szCs w:val="24"/>
        </w:rPr>
        <w:t xml:space="preserve">w dniu </w:t>
      </w:r>
      <w:r w:rsidR="008A45BF">
        <w:rPr>
          <w:rFonts w:cs="Arial"/>
          <w:b/>
          <w:sz w:val="22"/>
          <w:szCs w:val="24"/>
        </w:rPr>
        <w:t>20</w:t>
      </w:r>
      <w:r w:rsidR="00532664">
        <w:rPr>
          <w:rFonts w:cs="Arial"/>
          <w:b/>
          <w:sz w:val="22"/>
          <w:szCs w:val="24"/>
        </w:rPr>
        <w:t>.04.</w:t>
      </w:r>
      <w:r w:rsidR="00E00A9A" w:rsidRPr="00862ABC">
        <w:rPr>
          <w:rFonts w:cs="Arial"/>
          <w:b/>
          <w:color w:val="auto"/>
          <w:sz w:val="22"/>
          <w:szCs w:val="24"/>
        </w:rPr>
        <w:t>202</w:t>
      </w:r>
      <w:r w:rsidR="00642108">
        <w:rPr>
          <w:rFonts w:cs="Arial"/>
          <w:b/>
          <w:color w:val="auto"/>
          <w:sz w:val="22"/>
          <w:szCs w:val="24"/>
        </w:rPr>
        <w:t>6</w:t>
      </w:r>
      <w:r w:rsidR="00E00A9A" w:rsidRPr="00862ABC">
        <w:rPr>
          <w:rFonts w:cs="Arial"/>
          <w:b/>
          <w:color w:val="auto"/>
          <w:sz w:val="22"/>
          <w:szCs w:val="24"/>
        </w:rPr>
        <w:t xml:space="preserve"> </w:t>
      </w:r>
      <w:r w:rsidR="00B00140" w:rsidRPr="00862ABC">
        <w:rPr>
          <w:rFonts w:cs="Arial"/>
          <w:b/>
          <w:sz w:val="22"/>
          <w:szCs w:val="24"/>
        </w:rPr>
        <w:t>r.</w:t>
      </w:r>
      <w:r w:rsidRPr="00862ABC">
        <w:rPr>
          <w:rFonts w:cs="Arial"/>
          <w:b/>
          <w:sz w:val="22"/>
          <w:szCs w:val="24"/>
        </w:rPr>
        <w:t>, o godzini</w:t>
      </w:r>
      <w:r w:rsidR="00927D46" w:rsidRPr="00862ABC">
        <w:rPr>
          <w:rFonts w:cs="Arial"/>
          <w:b/>
          <w:sz w:val="22"/>
          <w:szCs w:val="24"/>
        </w:rPr>
        <w:t xml:space="preserve">e </w:t>
      </w:r>
      <w:r w:rsidR="00E00A9A" w:rsidRPr="00862ABC">
        <w:rPr>
          <w:rFonts w:cs="Arial"/>
          <w:b/>
          <w:sz w:val="22"/>
          <w:szCs w:val="24"/>
        </w:rPr>
        <w:t>1</w:t>
      </w:r>
      <w:r w:rsidR="008A45BF">
        <w:rPr>
          <w:rFonts w:cs="Arial"/>
          <w:b/>
          <w:sz w:val="22"/>
          <w:szCs w:val="24"/>
        </w:rPr>
        <w:t>0</w:t>
      </w:r>
      <w:r w:rsidR="00E00A9A" w:rsidRPr="00862ABC">
        <w:rPr>
          <w:rFonts w:cs="Arial"/>
          <w:b/>
          <w:sz w:val="22"/>
          <w:szCs w:val="24"/>
        </w:rPr>
        <w:t>:</w:t>
      </w:r>
      <w:r w:rsidR="00E5799E" w:rsidRPr="00862ABC">
        <w:rPr>
          <w:rFonts w:cs="Arial"/>
          <w:b/>
          <w:sz w:val="22"/>
          <w:szCs w:val="24"/>
        </w:rPr>
        <w:t>1</w:t>
      </w:r>
      <w:r w:rsidR="00E00A9A" w:rsidRPr="00862ABC">
        <w:rPr>
          <w:rFonts w:cs="Arial"/>
          <w:b/>
          <w:sz w:val="22"/>
          <w:szCs w:val="24"/>
        </w:rPr>
        <w:t>5</w:t>
      </w:r>
    </w:p>
    <w:p w14:paraId="7BD09334" w14:textId="77777777" w:rsidR="00F50A4C" w:rsidRPr="00862ABC" w:rsidRDefault="00F50A4C" w:rsidP="007A3CB4">
      <w:pPr>
        <w:pStyle w:val="Akapitzlist"/>
        <w:numPr>
          <w:ilvl w:val="0"/>
          <w:numId w:val="8"/>
        </w:numPr>
        <w:spacing w:line="360" w:lineRule="auto"/>
        <w:jc w:val="left"/>
        <w:rPr>
          <w:rFonts w:cs="Arial"/>
          <w:sz w:val="22"/>
          <w:szCs w:val="24"/>
        </w:rPr>
      </w:pPr>
      <w:r w:rsidRPr="00862ABC">
        <w:rPr>
          <w:rFonts w:cs="Arial"/>
          <w:sz w:val="22"/>
          <w:szCs w:val="24"/>
        </w:rPr>
        <w:t>Otwarcie ofert następuje przez Platformę e-Zamówienia</w:t>
      </w:r>
    </w:p>
    <w:p w14:paraId="0BAC3E9C" w14:textId="77777777" w:rsidR="00F50A4C" w:rsidRPr="00862ABC" w:rsidRDefault="00F50A4C" w:rsidP="007A3CB4">
      <w:pPr>
        <w:pStyle w:val="Akapitzlist"/>
        <w:numPr>
          <w:ilvl w:val="0"/>
          <w:numId w:val="8"/>
        </w:numPr>
        <w:spacing w:line="360" w:lineRule="auto"/>
        <w:jc w:val="left"/>
        <w:rPr>
          <w:rFonts w:cs="Arial"/>
          <w:sz w:val="22"/>
          <w:szCs w:val="24"/>
        </w:rPr>
      </w:pPr>
      <w:r w:rsidRPr="00862ABC">
        <w:rPr>
          <w:rFonts w:cs="Arial"/>
          <w:sz w:val="22"/>
          <w:szCs w:val="24"/>
        </w:rPr>
        <w:t>Ponieważ otwarcie ofert będzie następować przy użyciu systemu teleinformatycznego to Zamawiający informuje, że w przypadku awarii tego systemu powodującej brak możliwości otwarcia ofert w terminie określonym powyżej, otwarcie ofert nastąpi niezwłocznie po usunięciu awarii.</w:t>
      </w:r>
    </w:p>
    <w:p w14:paraId="69EA9EF1" w14:textId="77777777" w:rsidR="00F50A4C" w:rsidRPr="00862ABC" w:rsidRDefault="00F50A4C" w:rsidP="007A3CB4">
      <w:pPr>
        <w:pStyle w:val="Akapitzlist"/>
        <w:numPr>
          <w:ilvl w:val="0"/>
          <w:numId w:val="8"/>
        </w:numPr>
        <w:spacing w:line="360" w:lineRule="auto"/>
        <w:jc w:val="left"/>
        <w:rPr>
          <w:rFonts w:cs="Arial"/>
          <w:sz w:val="22"/>
          <w:szCs w:val="24"/>
        </w:rPr>
      </w:pPr>
      <w:r w:rsidRPr="00862ABC">
        <w:rPr>
          <w:rFonts w:cs="Arial"/>
          <w:sz w:val="22"/>
          <w:szCs w:val="24"/>
        </w:rPr>
        <w:t>Zamawiający poinformuje o zmianie terminu otwarcia ofert na stronie internetowej prowadzonego postępowania.</w:t>
      </w:r>
    </w:p>
    <w:p w14:paraId="68E06D33" w14:textId="77777777" w:rsidR="00F50A4C" w:rsidRPr="00862ABC" w:rsidRDefault="00F50A4C" w:rsidP="007A3CB4">
      <w:pPr>
        <w:pStyle w:val="Akapitzlist"/>
        <w:numPr>
          <w:ilvl w:val="0"/>
          <w:numId w:val="8"/>
        </w:numPr>
        <w:spacing w:line="360" w:lineRule="auto"/>
        <w:jc w:val="left"/>
        <w:rPr>
          <w:rFonts w:cs="Arial"/>
          <w:sz w:val="22"/>
          <w:szCs w:val="24"/>
        </w:rPr>
      </w:pPr>
      <w:r w:rsidRPr="00862ABC">
        <w:rPr>
          <w:rFonts w:cs="Arial"/>
          <w:sz w:val="22"/>
          <w:szCs w:val="24"/>
        </w:rPr>
        <w:t>Zamawiający, najpóźniej przed otwarciem ofert, udostępni na stronie internetowej prowadzonego postępowania informację o kwocie, jaką zamierza przeznaczyć na sfinansowanie zamówienia.</w:t>
      </w:r>
    </w:p>
    <w:p w14:paraId="04CA1BB7" w14:textId="77777777" w:rsidR="00F50A4C" w:rsidRPr="00862ABC" w:rsidRDefault="00F50A4C" w:rsidP="007A3CB4">
      <w:pPr>
        <w:pStyle w:val="Akapitzlist"/>
        <w:numPr>
          <w:ilvl w:val="0"/>
          <w:numId w:val="8"/>
        </w:numPr>
        <w:spacing w:line="360" w:lineRule="auto"/>
        <w:jc w:val="left"/>
        <w:rPr>
          <w:rFonts w:eastAsia="Arial" w:cs="Arial"/>
          <w:sz w:val="22"/>
          <w:szCs w:val="24"/>
        </w:rPr>
      </w:pPr>
      <w:r w:rsidRPr="00862ABC">
        <w:rPr>
          <w:rFonts w:cs="Arial"/>
          <w:sz w:val="22"/>
          <w:szCs w:val="24"/>
        </w:rPr>
        <w:t>Niezw</w:t>
      </w:r>
      <w:r w:rsidRPr="00862ABC">
        <w:rPr>
          <w:rFonts w:eastAsia="Arial" w:cs="Arial"/>
          <w:sz w:val="22"/>
          <w:szCs w:val="24"/>
        </w:rPr>
        <w:t>łocznie po otwarciu ofert Zamawiający udostępni na stronie internetowej prowadzonego postępowania informacje o:</w:t>
      </w:r>
    </w:p>
    <w:p w14:paraId="5895FB51" w14:textId="77777777" w:rsidR="00F50A4C" w:rsidRPr="00862ABC" w:rsidRDefault="00F50A4C" w:rsidP="007A3CB4">
      <w:pPr>
        <w:numPr>
          <w:ilvl w:val="1"/>
          <w:numId w:val="34"/>
        </w:numPr>
        <w:tabs>
          <w:tab w:val="left" w:pos="721"/>
        </w:tabs>
        <w:spacing w:line="360" w:lineRule="auto"/>
        <w:ind w:left="1080" w:hanging="360"/>
        <w:jc w:val="left"/>
        <w:rPr>
          <w:rFonts w:eastAsia="Arial" w:cs="Arial"/>
          <w:sz w:val="22"/>
          <w:szCs w:val="24"/>
        </w:rPr>
      </w:pPr>
      <w:r w:rsidRPr="00862ABC">
        <w:rPr>
          <w:rFonts w:eastAsia="Arial" w:cs="Arial"/>
          <w:sz w:val="22"/>
          <w:szCs w:val="24"/>
        </w:rPr>
        <w:lastRenderedPageBreak/>
        <w:t>nazwach albo imionach i nazwiskach oraz siedzibach lub miejscach prowadzonej działalności gospodarczej albo miejscach zamieszkania wykonawców, których oferty zostały otwarte,</w:t>
      </w:r>
    </w:p>
    <w:p w14:paraId="0CD74957" w14:textId="77777777" w:rsidR="00F50A4C" w:rsidRPr="00862ABC" w:rsidRDefault="00F50A4C" w:rsidP="007A3CB4">
      <w:pPr>
        <w:numPr>
          <w:ilvl w:val="1"/>
          <w:numId w:val="34"/>
        </w:numPr>
        <w:tabs>
          <w:tab w:val="left" w:pos="721"/>
        </w:tabs>
        <w:spacing w:line="360" w:lineRule="auto"/>
        <w:ind w:left="1080" w:hanging="360"/>
        <w:jc w:val="left"/>
        <w:rPr>
          <w:rFonts w:eastAsia="Arial" w:cs="Arial"/>
          <w:sz w:val="22"/>
          <w:szCs w:val="24"/>
        </w:rPr>
      </w:pPr>
      <w:r w:rsidRPr="00862ABC">
        <w:rPr>
          <w:rFonts w:eastAsia="Arial" w:cs="Arial"/>
          <w:sz w:val="22"/>
          <w:szCs w:val="24"/>
        </w:rPr>
        <w:t>cenach zawartych w ofertach.</w:t>
      </w:r>
    </w:p>
    <w:p w14:paraId="3A254C32" w14:textId="77777777" w:rsidR="00F50A4C" w:rsidRPr="00862ABC" w:rsidRDefault="00F50A4C" w:rsidP="007A3CB4">
      <w:pPr>
        <w:pStyle w:val="Akapitzlist"/>
        <w:numPr>
          <w:ilvl w:val="0"/>
          <w:numId w:val="8"/>
        </w:numPr>
        <w:spacing w:line="360" w:lineRule="auto"/>
        <w:jc w:val="left"/>
        <w:rPr>
          <w:rFonts w:eastAsia="Arial" w:cs="Arial"/>
          <w:sz w:val="22"/>
          <w:szCs w:val="24"/>
        </w:rPr>
      </w:pPr>
      <w:r w:rsidRPr="00862ABC">
        <w:rPr>
          <w:rFonts w:cs="Arial"/>
          <w:sz w:val="22"/>
          <w:szCs w:val="24"/>
        </w:rPr>
        <w:t>Zamawiający</w:t>
      </w:r>
      <w:r w:rsidRPr="00862ABC">
        <w:rPr>
          <w:rFonts w:eastAsia="Arial" w:cs="Arial"/>
          <w:sz w:val="22"/>
          <w:szCs w:val="24"/>
        </w:rPr>
        <w:t xml:space="preserve"> nie przewiduje prowadzenia transmisji z otwarcia ofert.</w:t>
      </w:r>
    </w:p>
    <w:p w14:paraId="7A97C1E4" w14:textId="77777777" w:rsidR="00066F15" w:rsidRPr="00DC49BB" w:rsidRDefault="00B4734A" w:rsidP="007A3CB4">
      <w:pPr>
        <w:pStyle w:val="Styl1SWZ"/>
        <w:numPr>
          <w:ilvl w:val="0"/>
          <w:numId w:val="4"/>
        </w:numPr>
        <w:spacing w:line="360" w:lineRule="auto"/>
        <w:ind w:left="567" w:hanging="567"/>
        <w:rPr>
          <w:rFonts w:cs="Arial"/>
          <w:sz w:val="24"/>
        </w:rPr>
      </w:pPr>
      <w:r w:rsidRPr="00DC49BB">
        <w:rPr>
          <w:rFonts w:cs="Arial"/>
          <w:sz w:val="24"/>
        </w:rPr>
        <w:t>Sposób obliczenia ceny</w:t>
      </w:r>
    </w:p>
    <w:p w14:paraId="0B4387D1" w14:textId="23DA6A5E" w:rsidR="004C02A5" w:rsidRPr="00733012" w:rsidRDefault="00757A36" w:rsidP="005A697E">
      <w:pPr>
        <w:pStyle w:val="Akapitzlist"/>
        <w:numPr>
          <w:ilvl w:val="0"/>
          <w:numId w:val="9"/>
        </w:numPr>
        <w:spacing w:line="360" w:lineRule="auto"/>
        <w:jc w:val="left"/>
        <w:rPr>
          <w:rFonts w:cs="Arial"/>
          <w:sz w:val="22"/>
          <w:szCs w:val="24"/>
        </w:rPr>
      </w:pPr>
      <w:r w:rsidRPr="00733012">
        <w:rPr>
          <w:rFonts w:cs="Arial"/>
          <w:sz w:val="22"/>
          <w:szCs w:val="24"/>
        </w:rPr>
        <w:t xml:space="preserve">Cenę wykonania zamówienia (cenę oferty brutto) należy obliczyć w oparciu o tabelę zamieszczoną w </w:t>
      </w:r>
      <w:r w:rsidRPr="00733012">
        <w:rPr>
          <w:rFonts w:cs="Arial"/>
          <w:b/>
          <w:sz w:val="22"/>
          <w:szCs w:val="24"/>
        </w:rPr>
        <w:t>Formularzu cenowym – załączniku nr 2</w:t>
      </w:r>
      <w:r w:rsidR="00A16810" w:rsidRPr="00733012">
        <w:rPr>
          <w:rFonts w:cs="Arial"/>
          <w:b/>
          <w:sz w:val="22"/>
          <w:szCs w:val="24"/>
        </w:rPr>
        <w:t>A</w:t>
      </w:r>
      <w:r w:rsidRPr="00733012">
        <w:rPr>
          <w:rFonts w:cs="Arial"/>
          <w:b/>
          <w:sz w:val="22"/>
          <w:szCs w:val="24"/>
        </w:rPr>
        <w:t xml:space="preserve"> do swz,</w:t>
      </w:r>
      <w:r w:rsidRPr="00733012">
        <w:rPr>
          <w:rFonts w:cs="Arial"/>
          <w:sz w:val="22"/>
          <w:szCs w:val="24"/>
        </w:rPr>
        <w:t xml:space="preserve"> a następnie tę wartość należy wpisać w pkt 3 Formularza oferty – załączniku nr 2 do swz.</w:t>
      </w:r>
    </w:p>
    <w:p w14:paraId="578BCC25" w14:textId="165393C7" w:rsidR="00757A36" w:rsidRPr="00733012" w:rsidRDefault="00757A36" w:rsidP="005A697E">
      <w:pPr>
        <w:pStyle w:val="Akapitzlist"/>
        <w:numPr>
          <w:ilvl w:val="0"/>
          <w:numId w:val="9"/>
        </w:numPr>
        <w:spacing w:line="360" w:lineRule="auto"/>
        <w:jc w:val="left"/>
        <w:rPr>
          <w:rFonts w:cs="Arial"/>
          <w:sz w:val="22"/>
          <w:szCs w:val="24"/>
        </w:rPr>
      </w:pPr>
      <w:r w:rsidRPr="00733012">
        <w:rPr>
          <w:rFonts w:cs="Arial"/>
          <w:sz w:val="22"/>
          <w:szCs w:val="24"/>
        </w:rPr>
        <w:t>W celu obliczenia ceny brutto wykonania zamówienia należy w Formularzu cenowym – załączniku nr 2C do swz:</w:t>
      </w:r>
    </w:p>
    <w:p w14:paraId="1F58FFF4" w14:textId="67E3B5F2" w:rsidR="00757A36" w:rsidRPr="00733012" w:rsidRDefault="00757A36" w:rsidP="00757A36">
      <w:pPr>
        <w:pStyle w:val="Akapitzlist"/>
        <w:numPr>
          <w:ilvl w:val="1"/>
          <w:numId w:val="28"/>
        </w:numPr>
        <w:spacing w:line="360" w:lineRule="auto"/>
        <w:ind w:left="851" w:hanging="425"/>
        <w:jc w:val="left"/>
        <w:rPr>
          <w:rFonts w:cs="Arial"/>
          <w:sz w:val="22"/>
          <w:szCs w:val="24"/>
        </w:rPr>
      </w:pPr>
      <w:r w:rsidRPr="00733012">
        <w:rPr>
          <w:rFonts w:cs="Arial"/>
          <w:sz w:val="22"/>
          <w:szCs w:val="24"/>
        </w:rPr>
        <w:t>kolumnie V (</w:t>
      </w:r>
      <w:r w:rsidRPr="00733012">
        <w:rPr>
          <w:rFonts w:cs="Arial"/>
          <w:i/>
          <w:sz w:val="22"/>
          <w:szCs w:val="24"/>
        </w:rPr>
        <w:t>Cena jednostkowa brutto w złotych</w:t>
      </w:r>
      <w:r w:rsidRPr="00733012">
        <w:rPr>
          <w:rFonts w:cs="Arial"/>
          <w:sz w:val="22"/>
          <w:szCs w:val="24"/>
        </w:rPr>
        <w:t>) należy wyliczyć cenę jednostkową brutto dla każdej z wymienionych pozycji 1 – 7</w:t>
      </w:r>
      <w:r w:rsidR="009B2940">
        <w:rPr>
          <w:rFonts w:cs="Arial"/>
          <w:sz w:val="22"/>
          <w:szCs w:val="24"/>
        </w:rPr>
        <w:t>1</w:t>
      </w:r>
      <w:r w:rsidRPr="00733012">
        <w:rPr>
          <w:rFonts w:cs="Arial"/>
          <w:sz w:val="22"/>
          <w:szCs w:val="24"/>
        </w:rPr>
        <w:t>;</w:t>
      </w:r>
    </w:p>
    <w:p w14:paraId="5F2690BC" w14:textId="4BF78284" w:rsidR="00757A36" w:rsidRPr="00733012" w:rsidRDefault="00757A36" w:rsidP="00757A36">
      <w:pPr>
        <w:pStyle w:val="Akapitzlist"/>
        <w:numPr>
          <w:ilvl w:val="1"/>
          <w:numId w:val="28"/>
        </w:numPr>
        <w:spacing w:line="360" w:lineRule="auto"/>
        <w:ind w:left="851" w:hanging="425"/>
        <w:jc w:val="left"/>
        <w:rPr>
          <w:rFonts w:cs="Arial"/>
          <w:sz w:val="22"/>
          <w:szCs w:val="24"/>
        </w:rPr>
      </w:pPr>
      <w:r w:rsidRPr="00733012">
        <w:rPr>
          <w:rFonts w:cs="Arial"/>
          <w:sz w:val="22"/>
          <w:szCs w:val="24"/>
        </w:rPr>
        <w:t>następnie, w kolumnie VI (</w:t>
      </w:r>
      <w:r w:rsidR="00A16810" w:rsidRPr="00733012">
        <w:rPr>
          <w:rFonts w:cs="Arial"/>
          <w:i/>
          <w:sz w:val="22"/>
          <w:szCs w:val="24"/>
        </w:rPr>
        <w:t>Cena</w:t>
      </w:r>
      <w:r w:rsidRPr="00733012">
        <w:rPr>
          <w:rFonts w:cs="Arial"/>
          <w:i/>
          <w:sz w:val="22"/>
          <w:szCs w:val="24"/>
        </w:rPr>
        <w:t xml:space="preserve"> brutto w złotych</w:t>
      </w:r>
      <w:r w:rsidRPr="00733012">
        <w:rPr>
          <w:rFonts w:cs="Arial"/>
          <w:sz w:val="22"/>
          <w:szCs w:val="24"/>
        </w:rPr>
        <w:t>) należy pomnożyć cenę jednostkową brutto z kol. V oraz maksymalną ilość określoną w kol. IV (iloczyn odpowiednio każdej pozycji</w:t>
      </w:r>
      <w:r w:rsidR="00A16810" w:rsidRPr="00733012">
        <w:rPr>
          <w:rFonts w:cs="Arial"/>
          <w:sz w:val="22"/>
          <w:szCs w:val="24"/>
        </w:rPr>
        <w:t xml:space="preserve"> 1 - 7</w:t>
      </w:r>
      <w:r w:rsidR="009B2940">
        <w:rPr>
          <w:rFonts w:cs="Arial"/>
          <w:sz w:val="22"/>
          <w:szCs w:val="24"/>
        </w:rPr>
        <w:t>1</w:t>
      </w:r>
      <w:r w:rsidRPr="00733012">
        <w:rPr>
          <w:rFonts w:cs="Arial"/>
          <w:sz w:val="22"/>
          <w:szCs w:val="24"/>
        </w:rPr>
        <w:t xml:space="preserve"> w kolumnach </w:t>
      </w:r>
      <w:r w:rsidR="00A16810" w:rsidRPr="00733012">
        <w:rPr>
          <w:rFonts w:cs="Arial"/>
          <w:sz w:val="22"/>
          <w:szCs w:val="24"/>
        </w:rPr>
        <w:t>IV</w:t>
      </w:r>
      <w:r w:rsidRPr="00733012">
        <w:rPr>
          <w:rFonts w:cs="Arial"/>
          <w:sz w:val="22"/>
          <w:szCs w:val="24"/>
        </w:rPr>
        <w:t xml:space="preserve"> i </w:t>
      </w:r>
      <w:r w:rsidR="00A16810" w:rsidRPr="00733012">
        <w:rPr>
          <w:rFonts w:cs="Arial"/>
          <w:sz w:val="22"/>
          <w:szCs w:val="24"/>
        </w:rPr>
        <w:t>V</w:t>
      </w:r>
      <w:r w:rsidRPr="00733012">
        <w:rPr>
          <w:rFonts w:cs="Arial"/>
          <w:sz w:val="22"/>
          <w:szCs w:val="24"/>
        </w:rPr>
        <w:t>)</w:t>
      </w:r>
      <w:r w:rsidR="00A16810" w:rsidRPr="00733012">
        <w:rPr>
          <w:rFonts w:cs="Arial"/>
          <w:sz w:val="22"/>
          <w:szCs w:val="24"/>
        </w:rPr>
        <w:t>;</w:t>
      </w:r>
    </w:p>
    <w:p w14:paraId="2D8EB7EA" w14:textId="15E83C7B" w:rsidR="00757A36" w:rsidRPr="00733012" w:rsidRDefault="00A16810" w:rsidP="00757A36">
      <w:pPr>
        <w:pStyle w:val="Akapitzlist"/>
        <w:numPr>
          <w:ilvl w:val="1"/>
          <w:numId w:val="28"/>
        </w:numPr>
        <w:spacing w:line="360" w:lineRule="auto"/>
        <w:ind w:left="851" w:hanging="425"/>
        <w:jc w:val="left"/>
        <w:rPr>
          <w:rFonts w:cs="Arial"/>
          <w:sz w:val="22"/>
          <w:szCs w:val="24"/>
        </w:rPr>
      </w:pPr>
      <w:r w:rsidRPr="00733012">
        <w:rPr>
          <w:rFonts w:cs="Arial"/>
          <w:sz w:val="22"/>
          <w:szCs w:val="24"/>
        </w:rPr>
        <w:t>na końcu kolumny VI</w:t>
      </w:r>
      <w:r w:rsidR="00757A36" w:rsidRPr="00733012">
        <w:rPr>
          <w:rFonts w:cs="Arial"/>
          <w:sz w:val="22"/>
          <w:szCs w:val="24"/>
        </w:rPr>
        <w:t xml:space="preserve"> w komórce </w:t>
      </w:r>
      <w:r w:rsidR="00757A36" w:rsidRPr="00733012">
        <w:rPr>
          <w:rFonts w:cs="Arial"/>
          <w:i/>
          <w:sz w:val="22"/>
          <w:szCs w:val="24"/>
        </w:rPr>
        <w:t xml:space="preserve">Cena oferty brutto </w:t>
      </w:r>
      <w:r w:rsidR="00757A36" w:rsidRPr="00733012">
        <w:rPr>
          <w:rFonts w:cs="Arial"/>
          <w:sz w:val="22"/>
          <w:szCs w:val="24"/>
        </w:rPr>
        <w:t>należy obliczyć sumę wszystkich wartości pozycj</w:t>
      </w:r>
      <w:r w:rsidRPr="00733012">
        <w:rPr>
          <w:rFonts w:cs="Arial"/>
          <w:sz w:val="22"/>
          <w:szCs w:val="24"/>
        </w:rPr>
        <w:t>i brutto w kolumnie VI (poz. 1-7</w:t>
      </w:r>
      <w:r w:rsidR="009B2940">
        <w:rPr>
          <w:rFonts w:cs="Arial"/>
          <w:sz w:val="22"/>
          <w:szCs w:val="24"/>
        </w:rPr>
        <w:t>1</w:t>
      </w:r>
      <w:r w:rsidR="00757A36" w:rsidRPr="00733012">
        <w:rPr>
          <w:rFonts w:cs="Arial"/>
          <w:sz w:val="22"/>
          <w:szCs w:val="24"/>
        </w:rPr>
        <w:t xml:space="preserve">) i wpisać ją w pkt 3 załącznika nr 2 do swz – Formularz oferty. </w:t>
      </w:r>
      <w:r w:rsidR="00757A36" w:rsidRPr="00733012">
        <w:rPr>
          <w:rFonts w:cs="Arial"/>
          <w:b/>
          <w:sz w:val="22"/>
          <w:szCs w:val="24"/>
        </w:rPr>
        <w:t xml:space="preserve">Wartość ta zostanie wykorzystana dla porównania ofert w celu wyboru oferty najkorzystniejszej i jednocześnie będzie stanowiła maksymalną wartość zobowiązania Zamawiającego wynikającego z umowy. </w:t>
      </w:r>
      <w:r w:rsidR="00757A36" w:rsidRPr="00733012">
        <w:rPr>
          <w:rFonts w:cs="Arial"/>
          <w:sz w:val="22"/>
          <w:szCs w:val="24"/>
        </w:rPr>
        <w:t>Strony umowy będą rozliczać się na podstawie cen jednostkowych brutto, zgodnie z umową.</w:t>
      </w:r>
    </w:p>
    <w:p w14:paraId="5634A6D0" w14:textId="0C8917D2" w:rsidR="004C02A5" w:rsidRPr="00733012" w:rsidRDefault="004C02A5" w:rsidP="001A021C">
      <w:pPr>
        <w:pStyle w:val="Akapitzlist"/>
        <w:numPr>
          <w:ilvl w:val="0"/>
          <w:numId w:val="9"/>
        </w:numPr>
        <w:spacing w:line="360" w:lineRule="auto"/>
        <w:jc w:val="left"/>
        <w:rPr>
          <w:rFonts w:cs="Arial"/>
          <w:sz w:val="22"/>
          <w:szCs w:val="24"/>
        </w:rPr>
      </w:pPr>
      <w:r w:rsidRPr="00733012">
        <w:rPr>
          <w:rFonts w:cs="Arial"/>
          <w:sz w:val="22"/>
          <w:szCs w:val="24"/>
        </w:rPr>
        <w:t xml:space="preserve">Wszystkie ceny podane w ofercie muszą być cenami brutto (razem z podatkiem VAT). Ceny winny uwzględniać wszystkie koszty związane z wykonaniem zamówienia, o których mowa w swz, we wzorze umowy i </w:t>
      </w:r>
      <w:r w:rsidR="005A377D">
        <w:rPr>
          <w:rFonts w:cs="Arial"/>
          <w:sz w:val="22"/>
          <w:szCs w:val="24"/>
        </w:rPr>
        <w:t>OPZ</w:t>
      </w:r>
      <w:r w:rsidRPr="00733012">
        <w:rPr>
          <w:rFonts w:cs="Arial"/>
          <w:sz w:val="22"/>
          <w:szCs w:val="24"/>
        </w:rPr>
        <w:t xml:space="preserve"> w tym cła, podatki, przeniesienie na Zamawiającego majątkowych praw autorskich i inne opłaty. Wykonawcy zobowiązani są do bardzo starannego zapoznania się z przedmiotem zamówienia, warunkami wykonania i wszystkimi czynnikami mogącymi mieć wpływ na cenę zamówienia.</w:t>
      </w:r>
    </w:p>
    <w:p w14:paraId="3CF0513B" w14:textId="043AA5F6" w:rsidR="004C02A5" w:rsidRPr="00733012" w:rsidRDefault="004C02A5" w:rsidP="001A021C">
      <w:pPr>
        <w:pStyle w:val="Akapitzlist"/>
        <w:numPr>
          <w:ilvl w:val="0"/>
          <w:numId w:val="9"/>
        </w:numPr>
        <w:spacing w:line="360" w:lineRule="auto"/>
        <w:jc w:val="left"/>
        <w:rPr>
          <w:rFonts w:cs="Arial"/>
          <w:sz w:val="22"/>
          <w:szCs w:val="24"/>
        </w:rPr>
      </w:pPr>
      <w:r w:rsidRPr="00733012">
        <w:rPr>
          <w:rFonts w:cs="Arial"/>
          <w:sz w:val="22"/>
          <w:szCs w:val="24"/>
        </w:rPr>
        <w:t>Wszystkie ceny, w tym cena oferty brutto (cena wykonania zamówienia) winny być podane w złotych polskich, do dwóch miejsc po przecinku.</w:t>
      </w:r>
    </w:p>
    <w:p w14:paraId="40555A23" w14:textId="77777777" w:rsidR="00396C3E" w:rsidRPr="00733012" w:rsidRDefault="00396C3E" w:rsidP="001A021C">
      <w:pPr>
        <w:pStyle w:val="Akapitzlist"/>
        <w:numPr>
          <w:ilvl w:val="0"/>
          <w:numId w:val="9"/>
        </w:numPr>
        <w:spacing w:line="360" w:lineRule="auto"/>
        <w:jc w:val="left"/>
        <w:rPr>
          <w:rFonts w:cs="Arial"/>
          <w:sz w:val="22"/>
        </w:rPr>
      </w:pPr>
      <w:r w:rsidRPr="00733012">
        <w:rPr>
          <w:rFonts w:cs="Arial"/>
          <w:sz w:val="22"/>
        </w:rPr>
        <w:t xml:space="preserve">W przypadku podania przez Wykonawcę ceny/cen jednostkowych o więcej niż dwóch miejscach po przecinku, Zamawiający, dokona zaokrąglenia zaoferowanej ceny/cen jednostkowych według następującej zasady: </w:t>
      </w:r>
    </w:p>
    <w:p w14:paraId="58FD9240" w14:textId="497FA121" w:rsidR="00396C3E" w:rsidRPr="001617CE" w:rsidRDefault="00396C3E" w:rsidP="001617CE">
      <w:pPr>
        <w:pStyle w:val="Akapitzlist"/>
        <w:spacing w:line="360" w:lineRule="auto"/>
        <w:ind w:left="360"/>
        <w:jc w:val="left"/>
        <w:rPr>
          <w:rFonts w:cs="Arial"/>
          <w:sz w:val="22"/>
        </w:rPr>
      </w:pPr>
      <w:r w:rsidRPr="00733012">
        <w:rPr>
          <w:rFonts w:cs="Arial"/>
          <w:sz w:val="22"/>
        </w:rPr>
        <w:lastRenderedPageBreak/>
        <w:t>w przypadku zaokrąglenia liczby do drugiego miejsca po przecinku, weźmie pod uwagę kolejną cyfrę niższego rzędu (na trzecim miejscu po przecinku, natomiast cyfry na miejscu czwartym, piątym itp. zostaną odcięte), i jeśli jest nią 0,1,2,3 lub 4, to pozostawi bez zmiany, jeśli natomiast 5,6,7,8 lub 9 - wtedy zaokrągli w górę.</w:t>
      </w:r>
    </w:p>
    <w:p w14:paraId="572B9EAE" w14:textId="1A85FF00" w:rsidR="0071391F" w:rsidRDefault="00F26F40" w:rsidP="007A3CB4">
      <w:pPr>
        <w:pStyle w:val="Styl1SWZ"/>
        <w:numPr>
          <w:ilvl w:val="0"/>
          <w:numId w:val="4"/>
        </w:numPr>
        <w:spacing w:line="360" w:lineRule="auto"/>
        <w:ind w:left="567" w:hanging="567"/>
        <w:rPr>
          <w:rFonts w:cs="Arial"/>
          <w:sz w:val="24"/>
        </w:rPr>
      </w:pPr>
      <w:r w:rsidRPr="0005267C">
        <w:rPr>
          <w:rFonts w:cs="Arial"/>
          <w:sz w:val="24"/>
        </w:rPr>
        <w:t>Opis kryteriów oceny ofert wraz z podaniem wag tych kryteriów i sposobu oceny ofert</w:t>
      </w:r>
    </w:p>
    <w:p w14:paraId="7C25933E" w14:textId="77777777" w:rsidR="00B53753" w:rsidRPr="00862ABC" w:rsidRDefault="00B53753" w:rsidP="00B53753">
      <w:pPr>
        <w:pStyle w:val="Akapitzlist"/>
        <w:numPr>
          <w:ilvl w:val="0"/>
          <w:numId w:val="10"/>
        </w:numPr>
        <w:spacing w:line="360" w:lineRule="auto"/>
        <w:rPr>
          <w:rFonts w:cs="Arial"/>
          <w:sz w:val="22"/>
        </w:rPr>
      </w:pPr>
      <w:r w:rsidRPr="00862ABC">
        <w:rPr>
          <w:rFonts w:cs="Arial"/>
          <w:sz w:val="22"/>
        </w:rPr>
        <w:t>Oferty będą oceniane według poniższych kryteriów:</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Tabela zawierająca wyszczególnienie kryteriów oceny ofert wraz z przypisanymi im wagami"/>
        <w:tblDescription w:val="Tabela zawiera trzy kolumny. Pierwszy wiersz zawiera nagłówek. W pierwszej kolumnie podawane są kolejne liczby porządkowe, w drugiej kolumnie opisane są kryteria oceny ofert, w trzeciej kolumnie podane są wagi danego kryterium"/>
      </w:tblPr>
      <w:tblGrid>
        <w:gridCol w:w="576"/>
        <w:gridCol w:w="6649"/>
        <w:gridCol w:w="1984"/>
      </w:tblGrid>
      <w:tr w:rsidR="00B53753" w:rsidRPr="0005267C" w14:paraId="2B364C06" w14:textId="77777777" w:rsidTr="00C629CE">
        <w:trPr>
          <w:trHeight w:val="504"/>
          <w:tblHeader/>
          <w:jc w:val="center"/>
        </w:trPr>
        <w:tc>
          <w:tcPr>
            <w:tcW w:w="576" w:type="dxa"/>
            <w:vAlign w:val="center"/>
          </w:tcPr>
          <w:p w14:paraId="488E994D" w14:textId="77777777" w:rsidR="00B53753" w:rsidRPr="0005267C" w:rsidRDefault="00B53753" w:rsidP="00C629CE">
            <w:pPr>
              <w:spacing w:after="120"/>
              <w:jc w:val="center"/>
              <w:rPr>
                <w:rFonts w:cs="Arial"/>
                <w:b/>
                <w:sz w:val="22"/>
                <w:szCs w:val="20"/>
              </w:rPr>
            </w:pPr>
            <w:r w:rsidRPr="0005267C">
              <w:rPr>
                <w:rFonts w:cs="Arial"/>
                <w:b/>
                <w:sz w:val="22"/>
              </w:rPr>
              <w:t>Lp.</w:t>
            </w:r>
          </w:p>
        </w:tc>
        <w:tc>
          <w:tcPr>
            <w:tcW w:w="6649" w:type="dxa"/>
            <w:shd w:val="clear" w:color="auto" w:fill="auto"/>
            <w:vAlign w:val="center"/>
          </w:tcPr>
          <w:p w14:paraId="219BE87B" w14:textId="77777777" w:rsidR="00B53753" w:rsidRPr="0005267C" w:rsidRDefault="00B53753" w:rsidP="00C629CE">
            <w:pPr>
              <w:jc w:val="center"/>
              <w:rPr>
                <w:rFonts w:cs="Arial"/>
                <w:b/>
                <w:sz w:val="22"/>
                <w:szCs w:val="20"/>
              </w:rPr>
            </w:pPr>
            <w:r w:rsidRPr="0005267C">
              <w:rPr>
                <w:rFonts w:cs="Arial"/>
                <w:b/>
                <w:sz w:val="22"/>
                <w:szCs w:val="20"/>
              </w:rPr>
              <w:t>Kryterium</w:t>
            </w:r>
          </w:p>
        </w:tc>
        <w:tc>
          <w:tcPr>
            <w:tcW w:w="1984" w:type="dxa"/>
            <w:shd w:val="clear" w:color="auto" w:fill="auto"/>
            <w:vAlign w:val="center"/>
          </w:tcPr>
          <w:p w14:paraId="7532716D" w14:textId="77777777" w:rsidR="00B53753" w:rsidRPr="0005267C" w:rsidRDefault="00B53753" w:rsidP="00C629CE">
            <w:pPr>
              <w:jc w:val="center"/>
              <w:rPr>
                <w:rFonts w:cs="Arial"/>
                <w:b/>
                <w:sz w:val="22"/>
                <w:szCs w:val="20"/>
              </w:rPr>
            </w:pPr>
            <w:r w:rsidRPr="0005267C">
              <w:rPr>
                <w:rFonts w:cs="Arial"/>
                <w:b/>
                <w:sz w:val="22"/>
              </w:rPr>
              <w:t>Waga kryterium</w:t>
            </w:r>
            <w:r w:rsidRPr="0005267C">
              <w:rPr>
                <w:rFonts w:cs="Arial"/>
                <w:b/>
                <w:sz w:val="22"/>
                <w:szCs w:val="20"/>
              </w:rPr>
              <w:t xml:space="preserve"> (pkt)</w:t>
            </w:r>
          </w:p>
        </w:tc>
      </w:tr>
      <w:tr w:rsidR="00B53753" w:rsidRPr="0005267C" w14:paraId="65E80316" w14:textId="77777777" w:rsidTr="00C629CE">
        <w:trPr>
          <w:trHeight w:val="505"/>
          <w:tblHeader/>
          <w:jc w:val="center"/>
        </w:trPr>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14:paraId="5D0F4B88" w14:textId="77777777" w:rsidR="00B53753" w:rsidRPr="0005267C" w:rsidRDefault="00B53753" w:rsidP="00C629CE">
            <w:pPr>
              <w:rPr>
                <w:rFonts w:cs="Arial"/>
                <w:sz w:val="22"/>
                <w:szCs w:val="20"/>
              </w:rPr>
            </w:pPr>
            <w:r w:rsidRPr="0005267C">
              <w:rPr>
                <w:rFonts w:cs="Arial"/>
                <w:sz w:val="22"/>
                <w:szCs w:val="20"/>
              </w:rPr>
              <w:t>1.</w:t>
            </w:r>
          </w:p>
        </w:tc>
        <w:tc>
          <w:tcPr>
            <w:tcW w:w="6649" w:type="dxa"/>
            <w:tcBorders>
              <w:top w:val="single" w:sz="4" w:space="0" w:color="auto"/>
              <w:left w:val="single" w:sz="4" w:space="0" w:color="auto"/>
              <w:bottom w:val="single" w:sz="4" w:space="0" w:color="auto"/>
              <w:right w:val="single" w:sz="4" w:space="0" w:color="auto"/>
            </w:tcBorders>
            <w:shd w:val="clear" w:color="auto" w:fill="auto"/>
            <w:vAlign w:val="center"/>
          </w:tcPr>
          <w:p w14:paraId="2ED199F1" w14:textId="77777777" w:rsidR="00B53753" w:rsidRPr="0005267C" w:rsidRDefault="00B53753" w:rsidP="00C629CE">
            <w:pPr>
              <w:rPr>
                <w:rFonts w:cs="Arial"/>
                <w:sz w:val="22"/>
                <w:szCs w:val="20"/>
              </w:rPr>
            </w:pPr>
            <w:r w:rsidRPr="0005267C">
              <w:rPr>
                <w:rFonts w:cs="Arial"/>
                <w:sz w:val="22"/>
                <w:szCs w:val="20"/>
              </w:rPr>
              <w:t xml:space="preserve">Cena brutto wykonania zamówienia </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3A0B7DDB" w14:textId="383B50A9" w:rsidR="00B53753" w:rsidRPr="0005267C" w:rsidRDefault="00642108" w:rsidP="00C629CE">
            <w:pPr>
              <w:jc w:val="center"/>
              <w:rPr>
                <w:rFonts w:cs="Arial"/>
                <w:b/>
                <w:sz w:val="22"/>
                <w:szCs w:val="20"/>
              </w:rPr>
            </w:pPr>
            <w:r>
              <w:rPr>
                <w:rFonts w:cs="Arial"/>
                <w:b/>
                <w:sz w:val="22"/>
                <w:szCs w:val="20"/>
              </w:rPr>
              <w:t>5</w:t>
            </w:r>
            <w:r w:rsidR="002A566D">
              <w:rPr>
                <w:rFonts w:cs="Arial"/>
                <w:b/>
                <w:sz w:val="22"/>
                <w:szCs w:val="20"/>
              </w:rPr>
              <w:t>0</w:t>
            </w:r>
          </w:p>
        </w:tc>
      </w:tr>
      <w:tr w:rsidR="00B53753" w:rsidRPr="0005267C" w14:paraId="079FA9BD" w14:textId="77777777" w:rsidTr="00C629CE">
        <w:trPr>
          <w:trHeight w:val="505"/>
          <w:tblHeader/>
          <w:jc w:val="center"/>
        </w:trPr>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14:paraId="10CB5C9B" w14:textId="77777777" w:rsidR="00B53753" w:rsidRPr="0078634C" w:rsidRDefault="00B53753" w:rsidP="00C629CE">
            <w:pPr>
              <w:rPr>
                <w:rFonts w:cs="Arial"/>
                <w:sz w:val="22"/>
                <w:szCs w:val="20"/>
              </w:rPr>
            </w:pPr>
            <w:r>
              <w:rPr>
                <w:rFonts w:cs="Arial"/>
                <w:sz w:val="22"/>
                <w:szCs w:val="20"/>
              </w:rPr>
              <w:t>2</w:t>
            </w:r>
            <w:r w:rsidRPr="0078634C">
              <w:rPr>
                <w:rFonts w:cs="Arial"/>
                <w:sz w:val="22"/>
                <w:szCs w:val="20"/>
              </w:rPr>
              <w:t>.</w:t>
            </w:r>
          </w:p>
        </w:tc>
        <w:tc>
          <w:tcPr>
            <w:tcW w:w="6649" w:type="dxa"/>
            <w:tcBorders>
              <w:top w:val="single" w:sz="4" w:space="0" w:color="auto"/>
              <w:left w:val="single" w:sz="4" w:space="0" w:color="auto"/>
              <w:bottom w:val="single" w:sz="4" w:space="0" w:color="auto"/>
              <w:right w:val="single" w:sz="4" w:space="0" w:color="auto"/>
            </w:tcBorders>
            <w:shd w:val="clear" w:color="auto" w:fill="auto"/>
            <w:vAlign w:val="center"/>
          </w:tcPr>
          <w:p w14:paraId="64AC5237" w14:textId="0E9024C3" w:rsidR="00B53753" w:rsidRPr="0078634C" w:rsidRDefault="00642108" w:rsidP="008A45BF">
            <w:pPr>
              <w:rPr>
                <w:rFonts w:cs="Arial"/>
                <w:sz w:val="22"/>
                <w:szCs w:val="20"/>
              </w:rPr>
            </w:pPr>
            <w:r w:rsidRPr="00642108">
              <w:rPr>
                <w:rFonts w:cs="Arial"/>
                <w:sz w:val="22"/>
                <w:szCs w:val="20"/>
              </w:rPr>
              <w:t xml:space="preserve">Projekt kreacji graficznej </w:t>
            </w:r>
            <w:r w:rsidR="009913E6">
              <w:rPr>
                <w:rFonts w:cs="Arial"/>
                <w:sz w:val="22"/>
                <w:szCs w:val="20"/>
              </w:rPr>
              <w:t xml:space="preserve">wydarzenia </w:t>
            </w:r>
            <w:r w:rsidRPr="00642108">
              <w:rPr>
                <w:rFonts w:cs="Arial"/>
                <w:sz w:val="22"/>
                <w:szCs w:val="20"/>
              </w:rPr>
              <w:t>„Potańcówk</w:t>
            </w:r>
            <w:r w:rsidR="009913E6">
              <w:rPr>
                <w:rFonts w:cs="Arial"/>
                <w:sz w:val="22"/>
                <w:szCs w:val="20"/>
              </w:rPr>
              <w:t>a</w:t>
            </w:r>
            <w:r w:rsidRPr="00642108">
              <w:rPr>
                <w:rFonts w:cs="Arial"/>
                <w:sz w:val="22"/>
                <w:szCs w:val="20"/>
              </w:rPr>
              <w:t xml:space="preserve"> z gwiazdami” - wraz z opisem</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41DAF2C1" w14:textId="170C8743" w:rsidR="00B53753" w:rsidRPr="0005267C" w:rsidRDefault="00B53753" w:rsidP="002A566D">
            <w:pPr>
              <w:jc w:val="center"/>
              <w:rPr>
                <w:rFonts w:cs="Arial"/>
                <w:b/>
                <w:sz w:val="22"/>
                <w:szCs w:val="20"/>
              </w:rPr>
            </w:pPr>
            <w:r>
              <w:rPr>
                <w:rFonts w:cs="Arial"/>
                <w:b/>
                <w:sz w:val="22"/>
                <w:szCs w:val="20"/>
              </w:rPr>
              <w:t>2</w:t>
            </w:r>
            <w:r w:rsidR="002A566D">
              <w:rPr>
                <w:rFonts w:cs="Arial"/>
                <w:b/>
                <w:sz w:val="22"/>
                <w:szCs w:val="20"/>
              </w:rPr>
              <w:t>5</w:t>
            </w:r>
          </w:p>
        </w:tc>
      </w:tr>
      <w:tr w:rsidR="004F3AFE" w:rsidRPr="0005267C" w14:paraId="2525E810" w14:textId="77777777" w:rsidTr="00C629CE">
        <w:trPr>
          <w:trHeight w:val="505"/>
          <w:tblHeader/>
          <w:jc w:val="center"/>
        </w:trPr>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14:paraId="115EAD60" w14:textId="79D26555" w:rsidR="004F3AFE" w:rsidRDefault="004F3AFE" w:rsidP="00C629CE">
            <w:pPr>
              <w:rPr>
                <w:rFonts w:cs="Arial"/>
                <w:sz w:val="22"/>
              </w:rPr>
            </w:pPr>
            <w:r>
              <w:rPr>
                <w:rFonts w:cs="Arial"/>
                <w:sz w:val="22"/>
              </w:rPr>
              <w:t>3</w:t>
            </w:r>
          </w:p>
        </w:tc>
        <w:tc>
          <w:tcPr>
            <w:tcW w:w="6649" w:type="dxa"/>
            <w:tcBorders>
              <w:top w:val="single" w:sz="4" w:space="0" w:color="auto"/>
              <w:left w:val="single" w:sz="4" w:space="0" w:color="auto"/>
              <w:bottom w:val="single" w:sz="4" w:space="0" w:color="auto"/>
              <w:right w:val="single" w:sz="4" w:space="0" w:color="auto"/>
            </w:tcBorders>
            <w:shd w:val="clear" w:color="auto" w:fill="auto"/>
            <w:vAlign w:val="center"/>
          </w:tcPr>
          <w:p w14:paraId="782DE78E" w14:textId="0751C95F" w:rsidR="004F3AFE" w:rsidRPr="004F3AFE" w:rsidRDefault="004F3AFE" w:rsidP="00C444B0">
            <w:pPr>
              <w:rPr>
                <w:rFonts w:cs="Arial"/>
                <w:sz w:val="22"/>
              </w:rPr>
            </w:pPr>
            <w:r w:rsidRPr="004F3AFE">
              <w:rPr>
                <w:rFonts w:cs="Arial"/>
                <w:sz w:val="22"/>
              </w:rPr>
              <w:t xml:space="preserve">Doświadczenie osoby zaangażowanej w realizację wydarzenia </w:t>
            </w:r>
            <w:r w:rsidR="00C444B0">
              <w:rPr>
                <w:rFonts w:cs="Arial"/>
                <w:sz w:val="22"/>
              </w:rPr>
              <w:t>-</w:t>
            </w:r>
            <w:r w:rsidRPr="004F3AFE">
              <w:rPr>
                <w:rFonts w:cs="Arial"/>
                <w:sz w:val="22"/>
              </w:rPr>
              <w:t>koordynator</w:t>
            </w:r>
            <w:r w:rsidRPr="004F3AFE">
              <w:rPr>
                <w:rFonts w:cs="Arial"/>
                <w:sz w:val="22"/>
              </w:rPr>
              <w:tab/>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14192ED2" w14:textId="69DB5563" w:rsidR="004F3AFE" w:rsidRDefault="004F3AFE" w:rsidP="00C629CE">
            <w:pPr>
              <w:jc w:val="center"/>
              <w:rPr>
                <w:rFonts w:cs="Arial"/>
                <w:b/>
                <w:sz w:val="22"/>
                <w:szCs w:val="20"/>
              </w:rPr>
            </w:pPr>
            <w:r>
              <w:rPr>
                <w:rFonts w:cs="Arial"/>
                <w:b/>
                <w:sz w:val="22"/>
                <w:szCs w:val="20"/>
              </w:rPr>
              <w:t>15</w:t>
            </w:r>
          </w:p>
        </w:tc>
      </w:tr>
      <w:tr w:rsidR="004F3AFE" w:rsidRPr="0005267C" w14:paraId="6B80CB35" w14:textId="77777777" w:rsidTr="00C629CE">
        <w:trPr>
          <w:trHeight w:val="505"/>
          <w:tblHeader/>
          <w:jc w:val="center"/>
        </w:trPr>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14:paraId="39130DAA" w14:textId="5CEB95FF" w:rsidR="004F3AFE" w:rsidRDefault="004F3AFE" w:rsidP="00C629CE">
            <w:pPr>
              <w:rPr>
                <w:rFonts w:cs="Arial"/>
                <w:sz w:val="22"/>
              </w:rPr>
            </w:pPr>
            <w:r>
              <w:rPr>
                <w:rFonts w:cs="Arial"/>
                <w:sz w:val="22"/>
              </w:rPr>
              <w:t>4</w:t>
            </w:r>
          </w:p>
        </w:tc>
        <w:tc>
          <w:tcPr>
            <w:tcW w:w="6649" w:type="dxa"/>
            <w:tcBorders>
              <w:top w:val="single" w:sz="4" w:space="0" w:color="auto"/>
              <w:left w:val="single" w:sz="4" w:space="0" w:color="auto"/>
              <w:bottom w:val="single" w:sz="4" w:space="0" w:color="auto"/>
              <w:right w:val="single" w:sz="4" w:space="0" w:color="auto"/>
            </w:tcBorders>
            <w:shd w:val="clear" w:color="auto" w:fill="auto"/>
            <w:vAlign w:val="center"/>
          </w:tcPr>
          <w:p w14:paraId="2B00155D" w14:textId="60AB1E59" w:rsidR="004F3AFE" w:rsidRPr="004F3AFE" w:rsidRDefault="004F3AFE" w:rsidP="00297ABF">
            <w:pPr>
              <w:rPr>
                <w:rFonts w:cs="Arial"/>
                <w:strike/>
                <w:sz w:val="22"/>
              </w:rPr>
            </w:pPr>
            <w:r>
              <w:rPr>
                <w:rFonts w:cs="Arial"/>
                <w:noProof/>
                <w:sz w:val="22"/>
              </w:rPr>
              <w:t>Doświadczenie oso</w:t>
            </w:r>
            <w:r w:rsidRPr="004263AD">
              <w:rPr>
                <w:rFonts w:cs="Arial"/>
                <w:noProof/>
                <w:sz w:val="22"/>
              </w:rPr>
              <w:t>b</w:t>
            </w:r>
            <w:r>
              <w:rPr>
                <w:rFonts w:cs="Arial"/>
                <w:noProof/>
                <w:sz w:val="22"/>
              </w:rPr>
              <w:t>y</w:t>
            </w:r>
            <w:r w:rsidRPr="004263AD">
              <w:rPr>
                <w:rFonts w:cs="Arial"/>
                <w:noProof/>
                <w:sz w:val="22"/>
              </w:rPr>
              <w:t xml:space="preserve"> zaangażowan</w:t>
            </w:r>
            <w:r>
              <w:rPr>
                <w:rFonts w:cs="Arial"/>
                <w:noProof/>
                <w:sz w:val="22"/>
              </w:rPr>
              <w:t>ej</w:t>
            </w:r>
            <w:r w:rsidRPr="004263AD">
              <w:rPr>
                <w:rFonts w:cs="Arial"/>
                <w:noProof/>
                <w:sz w:val="22"/>
              </w:rPr>
              <w:t xml:space="preserve"> w realizację wydarzenia </w:t>
            </w:r>
            <w:r>
              <w:rPr>
                <w:rFonts w:cs="Arial"/>
                <w:noProof/>
                <w:sz w:val="22"/>
              </w:rPr>
              <w:t>–</w:t>
            </w:r>
            <w:r w:rsidRPr="004263AD">
              <w:rPr>
                <w:rFonts w:cs="Arial"/>
                <w:noProof/>
                <w:sz w:val="22"/>
              </w:rPr>
              <w:t xml:space="preserve"> konferansjer</w:t>
            </w:r>
            <w:r w:rsidR="0004463F">
              <w:rPr>
                <w:rFonts w:cs="Arial"/>
                <w:noProof/>
                <w:sz w:val="22"/>
              </w:rPr>
              <w:t xml:space="preserve"> prowadzący galę</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3D406C20" w14:textId="3D415622" w:rsidR="004F3AFE" w:rsidRDefault="009864DA" w:rsidP="00C629CE">
            <w:pPr>
              <w:jc w:val="center"/>
              <w:rPr>
                <w:rFonts w:cs="Arial"/>
                <w:b/>
                <w:sz w:val="22"/>
                <w:szCs w:val="20"/>
              </w:rPr>
            </w:pPr>
            <w:r>
              <w:rPr>
                <w:rFonts w:cs="Arial"/>
                <w:b/>
                <w:sz w:val="22"/>
              </w:rPr>
              <w:t>10</w:t>
            </w:r>
          </w:p>
        </w:tc>
      </w:tr>
    </w:tbl>
    <w:p w14:paraId="0A8DA19C" w14:textId="77777777" w:rsidR="00B53753" w:rsidRPr="00E5799E" w:rsidRDefault="00B53753" w:rsidP="00B53753">
      <w:pPr>
        <w:spacing w:line="260" w:lineRule="exact"/>
        <w:rPr>
          <w:rFonts w:cs="Arial"/>
          <w:sz w:val="22"/>
          <w:highlight w:val="yellow"/>
        </w:rPr>
      </w:pPr>
    </w:p>
    <w:p w14:paraId="767D817C" w14:textId="77777777" w:rsidR="00B53753" w:rsidRPr="00862ABC" w:rsidRDefault="00B53753" w:rsidP="00B53753">
      <w:pPr>
        <w:pStyle w:val="Akapitzlist"/>
        <w:numPr>
          <w:ilvl w:val="0"/>
          <w:numId w:val="10"/>
        </w:numPr>
        <w:spacing w:line="360" w:lineRule="auto"/>
        <w:jc w:val="left"/>
        <w:rPr>
          <w:rFonts w:cs="Arial"/>
          <w:sz w:val="22"/>
        </w:rPr>
      </w:pPr>
      <w:r w:rsidRPr="00862ABC">
        <w:rPr>
          <w:rFonts w:cs="Arial"/>
          <w:sz w:val="22"/>
        </w:rPr>
        <w:t>Sposób oceny ofert:</w:t>
      </w:r>
    </w:p>
    <w:p w14:paraId="47DD6B81" w14:textId="77777777" w:rsidR="00B53753" w:rsidRPr="00862ABC" w:rsidRDefault="00B53753" w:rsidP="00B53753">
      <w:pPr>
        <w:keepNext/>
        <w:numPr>
          <w:ilvl w:val="0"/>
          <w:numId w:val="11"/>
        </w:numPr>
        <w:spacing w:after="120" w:line="360" w:lineRule="auto"/>
        <w:ind w:left="714" w:hanging="288"/>
        <w:jc w:val="left"/>
        <w:rPr>
          <w:rFonts w:eastAsia="Times New Roman" w:cs="Arial"/>
          <w:sz w:val="22"/>
        </w:rPr>
      </w:pPr>
      <w:r w:rsidRPr="00862ABC">
        <w:rPr>
          <w:rFonts w:eastAsia="Times New Roman" w:cs="Arial"/>
          <w:sz w:val="22"/>
        </w:rPr>
        <w:t>Ocena ofert w kryterium „Cena wykonania zamówienia” zostanie dokonana według wzoru:</w:t>
      </w:r>
    </w:p>
    <w:p w14:paraId="14721EA4" w14:textId="4249A752" w:rsidR="00B53753" w:rsidRPr="002A566D" w:rsidRDefault="00B53753" w:rsidP="00B53753">
      <w:pPr>
        <w:spacing w:line="360" w:lineRule="auto"/>
        <w:ind w:left="360"/>
        <w:jc w:val="left"/>
        <w:rPr>
          <w:rFonts w:cs="Arial"/>
          <w:sz w:val="22"/>
        </w:rPr>
      </w:pPr>
      <m:oMathPara>
        <m:oMath>
          <m:r>
            <m:rPr>
              <m:sty m:val="p"/>
            </m:rPr>
            <w:rPr>
              <w:rFonts w:ascii="Cambria Math" w:hAnsi="Cambria Math" w:cs="Arial"/>
              <w:sz w:val="22"/>
            </w:rPr>
            <m:t>Cena=</m:t>
          </m:r>
          <m:f>
            <m:fPr>
              <m:ctrlPr>
                <w:rPr>
                  <w:rFonts w:ascii="Cambria Math" w:hAnsi="Cambria Math" w:cs="Arial"/>
                  <w:color w:val="auto"/>
                  <w:sz w:val="22"/>
                </w:rPr>
              </m:ctrlPr>
            </m:fPr>
            <m:num>
              <m:eqArr>
                <m:eqArrPr>
                  <m:ctrlPr>
                    <w:rPr>
                      <w:rFonts w:ascii="Cambria Math" w:eastAsia="Times New Roman" w:hAnsi="Cambria Math" w:cs="Arial"/>
                      <w:color w:val="auto"/>
                      <w:sz w:val="22"/>
                    </w:rPr>
                  </m:ctrlPr>
                </m:eqArrPr>
                <m:e>
                  <m:r>
                    <m:rPr>
                      <m:sty m:val="p"/>
                    </m:rPr>
                    <w:rPr>
                      <w:rFonts w:ascii="Cambria Math" w:eastAsia="Times New Roman" w:hAnsi="Cambria Math" w:cs="Arial"/>
                      <w:color w:val="auto"/>
                      <w:sz w:val="22"/>
                    </w:rPr>
                    <m:t xml:space="preserve">Najniższa cena wykonania zamówienia </m:t>
                  </m:r>
                </m:e>
                <m:e>
                  <m:r>
                    <m:rPr>
                      <m:sty m:val="p"/>
                    </m:rPr>
                    <w:rPr>
                      <w:rFonts w:ascii="Cambria Math" w:eastAsia="Times New Roman" w:hAnsi="Cambria Math" w:cs="Arial"/>
                      <w:color w:val="auto"/>
                      <w:sz w:val="22"/>
                    </w:rPr>
                    <m:t>spośród ofert niepodlegających odrzuceniu</m:t>
                  </m:r>
                </m:e>
              </m:eqArr>
            </m:num>
            <m:den>
              <m:r>
                <m:rPr>
                  <m:sty m:val="p"/>
                </m:rPr>
                <w:rPr>
                  <w:rFonts w:ascii="Cambria Math" w:hAnsi="Cambria Math" w:cs="Arial"/>
                  <w:color w:val="auto"/>
                  <w:sz w:val="22"/>
                </w:rPr>
                <m:t>Cena wykonania zamówienia oferty ocenianej</m:t>
              </m:r>
            </m:den>
          </m:f>
          <m:r>
            <m:rPr>
              <m:sty m:val="p"/>
            </m:rPr>
            <w:rPr>
              <w:rFonts w:ascii="Cambria Math" w:hAnsi="Cambria Math" w:cs="Arial"/>
              <w:sz w:val="22"/>
            </w:rPr>
            <m:t xml:space="preserve"> x 50 pkt</m:t>
          </m:r>
        </m:oMath>
      </m:oMathPara>
    </w:p>
    <w:p w14:paraId="2EF4AE7E" w14:textId="6AC41961" w:rsidR="00B53753" w:rsidRPr="002A566D" w:rsidRDefault="00B53753" w:rsidP="002A566D">
      <w:pPr>
        <w:keepNext/>
        <w:numPr>
          <w:ilvl w:val="0"/>
          <w:numId w:val="11"/>
        </w:numPr>
        <w:spacing w:before="240" w:line="360" w:lineRule="auto"/>
        <w:ind w:left="709" w:hanging="283"/>
        <w:jc w:val="left"/>
        <w:rPr>
          <w:rFonts w:cs="Arial"/>
          <w:sz w:val="22"/>
          <w:szCs w:val="20"/>
          <w:lang w:eastAsia="pl-PL"/>
        </w:rPr>
      </w:pPr>
      <w:r w:rsidRPr="009913E6">
        <w:rPr>
          <w:rFonts w:cs="Arial"/>
          <w:color w:val="auto"/>
          <w:sz w:val="22"/>
          <w:lang w:eastAsia="pl-PL"/>
        </w:rPr>
        <w:t>W kryterium</w:t>
      </w:r>
      <w:r w:rsidR="009913E6" w:rsidRPr="009913E6">
        <w:rPr>
          <w:rFonts w:cs="Arial"/>
          <w:color w:val="auto"/>
          <w:sz w:val="22"/>
          <w:lang w:eastAsia="pl-PL"/>
        </w:rPr>
        <w:t xml:space="preserve"> </w:t>
      </w:r>
      <w:r w:rsidR="00642108" w:rsidRPr="009913E6">
        <w:rPr>
          <w:rFonts w:cs="Arial"/>
          <w:b/>
          <w:color w:val="auto"/>
          <w:sz w:val="22"/>
          <w:lang w:eastAsia="pl-PL"/>
        </w:rPr>
        <w:t xml:space="preserve">Projekt </w:t>
      </w:r>
      <w:r w:rsidR="002A566D" w:rsidRPr="009913E6">
        <w:rPr>
          <w:rFonts w:cs="Arial"/>
          <w:b/>
          <w:color w:val="auto"/>
          <w:sz w:val="22"/>
          <w:lang w:eastAsia="pl-PL"/>
        </w:rPr>
        <w:t>K</w:t>
      </w:r>
      <w:r w:rsidR="00642108" w:rsidRPr="009913E6">
        <w:rPr>
          <w:rFonts w:cs="Arial"/>
          <w:b/>
          <w:color w:val="auto"/>
          <w:sz w:val="22"/>
          <w:lang w:eastAsia="pl-PL"/>
        </w:rPr>
        <w:t xml:space="preserve">reacji </w:t>
      </w:r>
      <w:r w:rsidR="002A566D" w:rsidRPr="009913E6">
        <w:rPr>
          <w:rFonts w:cs="Arial"/>
          <w:b/>
          <w:color w:val="auto"/>
          <w:sz w:val="22"/>
          <w:lang w:eastAsia="pl-PL"/>
        </w:rPr>
        <w:t>G</w:t>
      </w:r>
      <w:r w:rsidR="00642108" w:rsidRPr="009913E6">
        <w:rPr>
          <w:rFonts w:cs="Arial"/>
          <w:b/>
          <w:color w:val="auto"/>
          <w:sz w:val="22"/>
          <w:lang w:eastAsia="pl-PL"/>
        </w:rPr>
        <w:t>raficznej</w:t>
      </w:r>
      <w:r w:rsidR="002A566D" w:rsidRPr="009913E6">
        <w:rPr>
          <w:rFonts w:cs="Arial"/>
          <w:b/>
          <w:color w:val="auto"/>
          <w:sz w:val="22"/>
          <w:lang w:eastAsia="pl-PL"/>
        </w:rPr>
        <w:t xml:space="preserve"> wydarzenia „</w:t>
      </w:r>
      <w:r w:rsidR="00642108" w:rsidRPr="00643176">
        <w:rPr>
          <w:rFonts w:cs="Arial"/>
          <w:b/>
          <w:color w:val="auto"/>
          <w:sz w:val="22"/>
          <w:lang w:eastAsia="pl-PL"/>
        </w:rPr>
        <w:t>Potańcówk</w:t>
      </w:r>
      <w:r w:rsidR="002A566D" w:rsidRPr="00643176">
        <w:rPr>
          <w:rFonts w:cs="Arial"/>
          <w:b/>
          <w:color w:val="auto"/>
          <w:sz w:val="22"/>
          <w:lang w:eastAsia="pl-PL"/>
        </w:rPr>
        <w:t>a</w:t>
      </w:r>
      <w:r w:rsidR="00642108" w:rsidRPr="00643176">
        <w:rPr>
          <w:rFonts w:cs="Arial"/>
          <w:b/>
          <w:color w:val="auto"/>
          <w:sz w:val="22"/>
          <w:lang w:eastAsia="pl-PL"/>
        </w:rPr>
        <w:t xml:space="preserve"> z gwiazdam</w:t>
      </w:r>
      <w:r w:rsidR="009913E6" w:rsidRPr="009913E6">
        <w:rPr>
          <w:rFonts w:cs="Arial"/>
          <w:b/>
          <w:color w:val="auto"/>
          <w:sz w:val="22"/>
          <w:lang w:eastAsia="pl-PL"/>
        </w:rPr>
        <w:t>i”</w:t>
      </w:r>
      <w:r w:rsidR="00642108" w:rsidRPr="009913E6">
        <w:rPr>
          <w:rFonts w:cs="Arial"/>
          <w:b/>
          <w:color w:val="auto"/>
          <w:sz w:val="22"/>
          <w:lang w:eastAsia="pl-PL"/>
        </w:rPr>
        <w:t xml:space="preserve"> </w:t>
      </w:r>
      <w:r w:rsidR="002A566D" w:rsidRPr="009913E6">
        <w:rPr>
          <w:rFonts w:cs="Arial"/>
          <w:b/>
          <w:color w:val="auto"/>
          <w:sz w:val="22"/>
          <w:lang w:eastAsia="pl-PL"/>
        </w:rPr>
        <w:t>–</w:t>
      </w:r>
      <w:r w:rsidR="00642108" w:rsidRPr="009913E6">
        <w:rPr>
          <w:rFonts w:cs="Arial"/>
          <w:b/>
          <w:color w:val="auto"/>
          <w:sz w:val="22"/>
          <w:lang w:eastAsia="pl-PL"/>
        </w:rPr>
        <w:t xml:space="preserve"> wraz</w:t>
      </w:r>
      <w:r w:rsidR="00642108" w:rsidRPr="009913E6">
        <w:rPr>
          <w:rFonts w:cs="Arial"/>
          <w:b/>
          <w:color w:val="auto"/>
          <w:sz w:val="22"/>
          <w:szCs w:val="20"/>
          <w:lang w:eastAsia="pl-PL"/>
        </w:rPr>
        <w:t xml:space="preserve"> </w:t>
      </w:r>
      <w:r w:rsidR="00642108" w:rsidRPr="009913E6">
        <w:rPr>
          <w:rFonts w:cs="Arial"/>
          <w:b/>
          <w:sz w:val="22"/>
          <w:szCs w:val="20"/>
          <w:lang w:eastAsia="pl-PL"/>
        </w:rPr>
        <w:t>z opisem</w:t>
      </w:r>
      <w:r w:rsidRPr="000A7DA0">
        <w:rPr>
          <w:rFonts w:cs="Arial"/>
          <w:b/>
          <w:sz w:val="22"/>
          <w:szCs w:val="20"/>
          <w:lang w:eastAsia="pl-PL"/>
        </w:rPr>
        <w:t xml:space="preserve"> –</w:t>
      </w:r>
      <w:r w:rsidRPr="002A566D">
        <w:rPr>
          <w:rFonts w:cs="Arial"/>
          <w:sz w:val="22"/>
          <w:szCs w:val="20"/>
          <w:lang w:eastAsia="pl-PL"/>
        </w:rPr>
        <w:t xml:space="preserve"> (</w:t>
      </w:r>
      <w:r w:rsidRPr="002A566D">
        <w:rPr>
          <w:rFonts w:cs="Arial"/>
          <w:b/>
          <w:sz w:val="22"/>
          <w:szCs w:val="20"/>
          <w:lang w:eastAsia="pl-PL"/>
        </w:rPr>
        <w:t>max. 2</w:t>
      </w:r>
      <w:r w:rsidR="00642108" w:rsidRPr="002A566D">
        <w:rPr>
          <w:rFonts w:cs="Arial"/>
          <w:b/>
          <w:sz w:val="22"/>
          <w:szCs w:val="20"/>
          <w:lang w:eastAsia="pl-PL"/>
        </w:rPr>
        <w:t>5</w:t>
      </w:r>
      <w:r w:rsidRPr="002A566D">
        <w:rPr>
          <w:rFonts w:cs="Arial"/>
          <w:b/>
          <w:sz w:val="22"/>
          <w:szCs w:val="20"/>
          <w:lang w:eastAsia="pl-PL"/>
        </w:rPr>
        <w:t xml:space="preserve"> punktów</w:t>
      </w:r>
      <w:r w:rsidRPr="002A566D">
        <w:rPr>
          <w:rFonts w:cs="Arial"/>
          <w:sz w:val="22"/>
          <w:szCs w:val="20"/>
          <w:lang w:eastAsia="pl-PL"/>
        </w:rPr>
        <w:t>), zostanie dokonana według następujących zasad</w:t>
      </w:r>
      <w:r w:rsidRPr="002A566D">
        <w:rPr>
          <w:rFonts w:eastAsia="Times New Roman" w:cs="Arial"/>
          <w:sz w:val="22"/>
          <w:szCs w:val="20"/>
          <w:lang w:val="x-none"/>
        </w:rPr>
        <w:t>:</w:t>
      </w:r>
    </w:p>
    <w:tbl>
      <w:tblPr>
        <w:tblpPr w:leftFromText="141" w:rightFromText="141" w:vertAnchor="text" w:tblpXSpec="center" w:tblpY="1"/>
        <w:tblOverlap w:val="never"/>
        <w:tblW w:w="9500"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ook w:val="04A0" w:firstRow="1" w:lastRow="0" w:firstColumn="1" w:lastColumn="0" w:noHBand="0" w:noVBand="1"/>
      </w:tblPr>
      <w:tblGrid>
        <w:gridCol w:w="4397"/>
        <w:gridCol w:w="5103"/>
      </w:tblGrid>
      <w:tr w:rsidR="004F3AFE" w:rsidRPr="00BA5284" w14:paraId="0F68A2F9" w14:textId="77777777" w:rsidTr="0022403A">
        <w:trPr>
          <w:trHeight w:val="416"/>
          <w:tblHeader/>
        </w:trPr>
        <w:tc>
          <w:tcPr>
            <w:tcW w:w="4397" w:type="dxa"/>
            <w:shd w:val="clear" w:color="auto" w:fill="auto"/>
            <w:vAlign w:val="center"/>
          </w:tcPr>
          <w:p w14:paraId="659FD123" w14:textId="2C4C6AF0" w:rsidR="004F3AFE" w:rsidRPr="00BA5284" w:rsidRDefault="004F3AFE" w:rsidP="004F3AFE">
            <w:pPr>
              <w:tabs>
                <w:tab w:val="left" w:pos="284"/>
              </w:tabs>
              <w:spacing w:line="360" w:lineRule="auto"/>
              <w:jc w:val="center"/>
              <w:rPr>
                <w:rFonts w:cs="Arial"/>
                <w:b/>
                <w:szCs w:val="20"/>
              </w:rPr>
            </w:pPr>
            <w:r w:rsidRPr="00BA5284">
              <w:rPr>
                <w:rFonts w:cs="Arial"/>
                <w:b/>
                <w:szCs w:val="20"/>
              </w:rPr>
              <w:t xml:space="preserve">Oceniane podkryteria </w:t>
            </w:r>
          </w:p>
        </w:tc>
        <w:tc>
          <w:tcPr>
            <w:tcW w:w="5103" w:type="dxa"/>
            <w:shd w:val="clear" w:color="auto" w:fill="auto"/>
            <w:vAlign w:val="center"/>
          </w:tcPr>
          <w:p w14:paraId="3F2715AA" w14:textId="77777777" w:rsidR="004F3AFE" w:rsidRPr="00BA5284" w:rsidRDefault="004F3AFE" w:rsidP="00047AC4">
            <w:pPr>
              <w:tabs>
                <w:tab w:val="left" w:pos="284"/>
                <w:tab w:val="left" w:pos="600"/>
              </w:tabs>
              <w:spacing w:line="360" w:lineRule="auto"/>
              <w:jc w:val="center"/>
              <w:rPr>
                <w:rFonts w:cs="Arial"/>
                <w:b/>
                <w:szCs w:val="20"/>
              </w:rPr>
            </w:pPr>
            <w:r w:rsidRPr="00BA5284">
              <w:rPr>
                <w:rFonts w:cs="Arial"/>
                <w:b/>
                <w:szCs w:val="20"/>
              </w:rPr>
              <w:t>Przyznane punkty w przypadku spełnienia wymagań</w:t>
            </w:r>
          </w:p>
          <w:p w14:paraId="42A6ADDC" w14:textId="226B2D68" w:rsidR="004F3AFE" w:rsidRPr="00BA5284" w:rsidRDefault="004F3AFE" w:rsidP="002A566D">
            <w:pPr>
              <w:tabs>
                <w:tab w:val="left" w:pos="284"/>
                <w:tab w:val="left" w:pos="600"/>
              </w:tabs>
              <w:spacing w:line="360" w:lineRule="auto"/>
              <w:jc w:val="center"/>
              <w:rPr>
                <w:rFonts w:cs="Arial"/>
                <w:b/>
                <w:szCs w:val="20"/>
              </w:rPr>
            </w:pPr>
            <w:r w:rsidRPr="00BA5284">
              <w:rPr>
                <w:rFonts w:cs="Arial"/>
                <w:b/>
                <w:szCs w:val="20"/>
              </w:rPr>
              <w:t>(Zamawiający przyzna</w:t>
            </w:r>
            <w:r w:rsidR="002A566D">
              <w:rPr>
                <w:rFonts w:cs="Arial"/>
                <w:b/>
                <w:szCs w:val="20"/>
              </w:rPr>
              <w:t xml:space="preserve"> po 5</w:t>
            </w:r>
            <w:r w:rsidRPr="00BA5284">
              <w:rPr>
                <w:rFonts w:cs="Arial"/>
                <w:b/>
                <w:szCs w:val="20"/>
              </w:rPr>
              <w:t xml:space="preserve"> pkt za spełnienie wymagań określonych w ocenianych podkryteriach w ramach </w:t>
            </w:r>
            <w:r w:rsidRPr="00BA5284">
              <w:rPr>
                <w:rFonts w:cs="Arial"/>
                <w:b/>
                <w:color w:val="auto"/>
                <w:szCs w:val="20"/>
              </w:rPr>
              <w:t>niniejszego kryterium</w:t>
            </w:r>
            <w:r w:rsidRPr="00BA5284">
              <w:rPr>
                <w:rFonts w:cs="Arial"/>
                <w:b/>
                <w:szCs w:val="20"/>
              </w:rPr>
              <w:t>, brak ich spełnienia skutkował będzie przyznaniem</w:t>
            </w:r>
            <w:r w:rsidR="00C70B2A">
              <w:rPr>
                <w:rFonts w:cs="Arial"/>
                <w:b/>
                <w:szCs w:val="20"/>
              </w:rPr>
              <w:t xml:space="preserve"> 0 pkt dla danego podkryterium)</w:t>
            </w:r>
          </w:p>
        </w:tc>
      </w:tr>
      <w:tr w:rsidR="004F3AFE" w:rsidRPr="00BA5284" w14:paraId="74595451" w14:textId="77777777" w:rsidTr="0022403A">
        <w:trPr>
          <w:trHeight w:val="586"/>
        </w:trPr>
        <w:tc>
          <w:tcPr>
            <w:tcW w:w="4397" w:type="dxa"/>
            <w:shd w:val="clear" w:color="auto" w:fill="auto"/>
            <w:vAlign w:val="center"/>
          </w:tcPr>
          <w:p w14:paraId="3C40D9F6" w14:textId="073A019B" w:rsidR="004F3AFE" w:rsidRPr="00BA5284" w:rsidRDefault="004F3AFE" w:rsidP="00527099">
            <w:pPr>
              <w:tabs>
                <w:tab w:val="left" w:pos="851"/>
              </w:tabs>
              <w:spacing w:line="360" w:lineRule="auto"/>
              <w:jc w:val="left"/>
              <w:rPr>
                <w:rFonts w:cs="Arial"/>
                <w:szCs w:val="20"/>
              </w:rPr>
            </w:pPr>
            <w:r w:rsidRPr="00E27436">
              <w:rPr>
                <w:rFonts w:cs="Arial"/>
                <w:szCs w:val="20"/>
              </w:rPr>
              <w:t>Kreatywność i wyjątkowość propozycji rozumiana, jako innowacyjny i niepowtarzalny walor opracowania linii graficznej,</w:t>
            </w:r>
            <w:r w:rsidR="00C01DD5">
              <w:rPr>
                <w:rFonts w:cs="Arial"/>
                <w:szCs w:val="20"/>
              </w:rPr>
              <w:t xml:space="preserve"> </w:t>
            </w:r>
            <w:r w:rsidRPr="00E27436">
              <w:rPr>
                <w:rFonts w:cs="Arial"/>
                <w:szCs w:val="20"/>
              </w:rPr>
              <w:t>przyc</w:t>
            </w:r>
            <w:r w:rsidR="00527099">
              <w:rPr>
                <w:rFonts w:cs="Arial"/>
                <w:szCs w:val="20"/>
              </w:rPr>
              <w:t xml:space="preserve">iągająca </w:t>
            </w:r>
            <w:r w:rsidRPr="00E27436">
              <w:rPr>
                <w:rFonts w:cs="Arial"/>
                <w:szCs w:val="20"/>
              </w:rPr>
              <w:t xml:space="preserve">uwagę odbiorcy np. poprzez oryginalną ekspresję, wykorzystanie grafiki </w:t>
            </w:r>
            <w:r w:rsidRPr="00E27436">
              <w:rPr>
                <w:rFonts w:cs="Arial"/>
                <w:szCs w:val="20"/>
              </w:rPr>
              <w:lastRenderedPageBreak/>
              <w:t xml:space="preserve">wzmacniającej przekaz </w:t>
            </w:r>
            <w:r w:rsidR="002A566D" w:rsidRPr="002A566D">
              <w:rPr>
                <w:rFonts w:cs="Arial"/>
                <w:szCs w:val="20"/>
              </w:rPr>
              <w:t>podkreśla</w:t>
            </w:r>
            <w:r w:rsidR="002A566D">
              <w:rPr>
                <w:rFonts w:cs="Arial"/>
                <w:szCs w:val="20"/>
              </w:rPr>
              <w:t>jącej</w:t>
            </w:r>
            <w:r w:rsidR="002A566D" w:rsidRPr="002A566D">
              <w:rPr>
                <w:rFonts w:cs="Arial"/>
                <w:szCs w:val="20"/>
              </w:rPr>
              <w:t xml:space="preserve"> rolę Funduszy Europejskich które rozwijają region, wspierają kulturę i integrację, łączą pokolenia oraz daj</w:t>
            </w:r>
            <w:r w:rsidR="002A566D">
              <w:rPr>
                <w:rFonts w:cs="Arial"/>
                <w:szCs w:val="20"/>
              </w:rPr>
              <w:t>ą przestrzeń do wspólnej zabawy.</w:t>
            </w:r>
          </w:p>
        </w:tc>
        <w:tc>
          <w:tcPr>
            <w:tcW w:w="5103" w:type="dxa"/>
            <w:shd w:val="clear" w:color="auto" w:fill="auto"/>
            <w:vAlign w:val="center"/>
          </w:tcPr>
          <w:p w14:paraId="1EF6925A" w14:textId="5253BD9B" w:rsidR="004F3AFE" w:rsidRPr="00BA5284" w:rsidRDefault="004F3AFE" w:rsidP="00047AC4">
            <w:pPr>
              <w:tabs>
                <w:tab w:val="left" w:pos="286"/>
              </w:tabs>
              <w:spacing w:line="360" w:lineRule="auto"/>
              <w:jc w:val="center"/>
              <w:rPr>
                <w:rFonts w:cs="Arial"/>
                <w:b/>
                <w:szCs w:val="20"/>
              </w:rPr>
            </w:pPr>
            <w:r w:rsidRPr="00FC7916">
              <w:rPr>
                <w:rFonts w:cs="Arial"/>
                <w:b/>
                <w:color w:val="auto"/>
                <w:szCs w:val="20"/>
              </w:rPr>
              <w:lastRenderedPageBreak/>
              <w:t>Możliwa</w:t>
            </w:r>
            <w:r w:rsidRPr="00BA5284">
              <w:rPr>
                <w:rFonts w:cs="Arial"/>
                <w:b/>
                <w:szCs w:val="20"/>
              </w:rPr>
              <w:t xml:space="preserve"> </w:t>
            </w:r>
            <w:r w:rsidR="005B3314">
              <w:rPr>
                <w:rFonts w:cs="Arial"/>
                <w:b/>
                <w:szCs w:val="20"/>
              </w:rPr>
              <w:t xml:space="preserve">max </w:t>
            </w:r>
            <w:r w:rsidRPr="00BA5284">
              <w:rPr>
                <w:rFonts w:cs="Arial"/>
                <w:b/>
                <w:szCs w:val="20"/>
              </w:rPr>
              <w:t xml:space="preserve">liczba punktów w tym podkryterium to </w:t>
            </w:r>
            <w:r>
              <w:rPr>
                <w:rFonts w:cs="Arial"/>
                <w:b/>
                <w:szCs w:val="20"/>
              </w:rPr>
              <w:t>5</w:t>
            </w:r>
            <w:r w:rsidRPr="00BA5284">
              <w:rPr>
                <w:rFonts w:cs="Arial"/>
                <w:b/>
                <w:szCs w:val="20"/>
              </w:rPr>
              <w:t xml:space="preserve"> pkt</w:t>
            </w:r>
          </w:p>
        </w:tc>
      </w:tr>
      <w:tr w:rsidR="004F3AFE" w:rsidRPr="00BA5284" w14:paraId="2CFA8816" w14:textId="77777777" w:rsidTr="0022403A">
        <w:tc>
          <w:tcPr>
            <w:tcW w:w="4397" w:type="dxa"/>
            <w:tcBorders>
              <w:top w:val="single" w:sz="2" w:space="0" w:color="808080"/>
              <w:left w:val="single" w:sz="2" w:space="0" w:color="808080"/>
              <w:bottom w:val="single" w:sz="2" w:space="0" w:color="808080"/>
              <w:right w:val="single" w:sz="2" w:space="0" w:color="808080"/>
            </w:tcBorders>
            <w:shd w:val="clear" w:color="auto" w:fill="auto"/>
            <w:vAlign w:val="center"/>
          </w:tcPr>
          <w:p w14:paraId="2204AE86" w14:textId="77777777" w:rsidR="004F3AFE" w:rsidRPr="009B032B" w:rsidRDefault="004F3AFE" w:rsidP="00047AC4">
            <w:pPr>
              <w:tabs>
                <w:tab w:val="left" w:pos="284"/>
                <w:tab w:val="left" w:pos="851"/>
              </w:tabs>
              <w:spacing w:line="360" w:lineRule="auto"/>
              <w:rPr>
                <w:rFonts w:cs="Arial"/>
                <w:szCs w:val="20"/>
              </w:rPr>
            </w:pPr>
            <w:r w:rsidRPr="009B032B">
              <w:rPr>
                <w:rFonts w:cs="Arial"/>
                <w:szCs w:val="20"/>
              </w:rPr>
              <w:t xml:space="preserve">Zgodność kreacji z: </w:t>
            </w:r>
          </w:p>
          <w:p w14:paraId="0355CBF9" w14:textId="173B93D9" w:rsidR="009864DA" w:rsidRPr="009864DA" w:rsidRDefault="009864DA" w:rsidP="00571F26">
            <w:pPr>
              <w:tabs>
                <w:tab w:val="left" w:pos="284"/>
                <w:tab w:val="left" w:pos="851"/>
              </w:tabs>
              <w:spacing w:line="360" w:lineRule="auto"/>
              <w:jc w:val="left"/>
              <w:rPr>
                <w:rFonts w:cs="Arial"/>
                <w:szCs w:val="20"/>
              </w:rPr>
            </w:pPr>
            <w:r w:rsidRPr="009864DA">
              <w:rPr>
                <w:rFonts w:cs="Arial"/>
                <w:szCs w:val="20"/>
              </w:rPr>
              <w:t>• Księga Tożsamości Wizualnej marki Fundusze Europejskie 2021-2027</w:t>
            </w:r>
            <w:r w:rsidR="00C01DD5">
              <w:rPr>
                <w:rFonts w:cs="Arial"/>
                <w:szCs w:val="20"/>
              </w:rPr>
              <w:t xml:space="preserve"> </w:t>
            </w:r>
            <w:r w:rsidR="00527099" w:rsidRPr="00527099">
              <w:rPr>
                <w:rFonts w:cs="Arial"/>
                <w:szCs w:val="20"/>
              </w:rPr>
              <w:t>w zakresie od rozdział II „,,Znaki Funduszy Europejskich” do rozdział V „,,Współwystępowanie znaków FE, UE i znaku barw RP” od str. 20 do str. 56</w:t>
            </w:r>
            <w:r w:rsidR="00527099">
              <w:rPr>
                <w:rFonts w:cs="Arial"/>
                <w:szCs w:val="20"/>
              </w:rPr>
              <w:t>;</w:t>
            </w:r>
          </w:p>
          <w:p w14:paraId="074CA64B" w14:textId="0D7ED0CC" w:rsidR="004F3AFE" w:rsidRPr="001C214E" w:rsidRDefault="009864DA" w:rsidP="00571F26">
            <w:pPr>
              <w:tabs>
                <w:tab w:val="left" w:pos="284"/>
                <w:tab w:val="left" w:pos="851"/>
              </w:tabs>
              <w:spacing w:line="360" w:lineRule="auto"/>
              <w:jc w:val="left"/>
              <w:rPr>
                <w:rFonts w:cs="Arial"/>
                <w:szCs w:val="20"/>
              </w:rPr>
            </w:pPr>
            <w:r w:rsidRPr="009864DA">
              <w:rPr>
                <w:rFonts w:cs="Arial"/>
                <w:szCs w:val="20"/>
              </w:rPr>
              <w:t>• System Identyfikacji Wizualnej Województwa Małopolskiego.</w:t>
            </w:r>
          </w:p>
        </w:tc>
        <w:tc>
          <w:tcPr>
            <w:tcW w:w="5103" w:type="dxa"/>
            <w:tcBorders>
              <w:top w:val="single" w:sz="2" w:space="0" w:color="808080"/>
              <w:left w:val="single" w:sz="2" w:space="0" w:color="808080"/>
              <w:bottom w:val="single" w:sz="2" w:space="0" w:color="808080"/>
              <w:right w:val="single" w:sz="2" w:space="0" w:color="808080"/>
            </w:tcBorders>
            <w:shd w:val="clear" w:color="auto" w:fill="auto"/>
            <w:vAlign w:val="center"/>
          </w:tcPr>
          <w:p w14:paraId="229443D2" w14:textId="4067A26D" w:rsidR="004F3AFE" w:rsidRPr="00BA5284" w:rsidRDefault="004F3AFE" w:rsidP="00047AC4">
            <w:pPr>
              <w:tabs>
                <w:tab w:val="left" w:pos="284"/>
                <w:tab w:val="left" w:pos="600"/>
              </w:tabs>
              <w:spacing w:line="360" w:lineRule="auto"/>
              <w:ind w:left="533" w:hanging="533"/>
              <w:jc w:val="center"/>
              <w:rPr>
                <w:rFonts w:cs="Arial"/>
                <w:szCs w:val="20"/>
              </w:rPr>
            </w:pPr>
            <w:r w:rsidRPr="00175C54">
              <w:rPr>
                <w:rFonts w:cs="Arial"/>
                <w:b/>
                <w:color w:val="auto"/>
                <w:szCs w:val="20"/>
              </w:rPr>
              <w:t>Możliwa</w:t>
            </w:r>
            <w:r>
              <w:rPr>
                <w:rFonts w:cs="Arial"/>
                <w:b/>
                <w:szCs w:val="20"/>
              </w:rPr>
              <w:t xml:space="preserve"> </w:t>
            </w:r>
            <w:r w:rsidR="005B3314">
              <w:rPr>
                <w:rFonts w:cs="Arial"/>
                <w:b/>
                <w:szCs w:val="20"/>
              </w:rPr>
              <w:t xml:space="preserve">max </w:t>
            </w:r>
            <w:r w:rsidRPr="00BA5284">
              <w:rPr>
                <w:rFonts w:cs="Arial"/>
                <w:b/>
                <w:szCs w:val="20"/>
              </w:rPr>
              <w:t xml:space="preserve">liczba punktów w tym podkryterium to </w:t>
            </w:r>
            <w:r>
              <w:rPr>
                <w:rFonts w:cs="Arial"/>
                <w:b/>
                <w:szCs w:val="20"/>
              </w:rPr>
              <w:t>5</w:t>
            </w:r>
            <w:r w:rsidRPr="00BA5284">
              <w:rPr>
                <w:rFonts w:cs="Arial"/>
                <w:b/>
                <w:szCs w:val="20"/>
              </w:rPr>
              <w:t xml:space="preserve"> pkt</w:t>
            </w:r>
          </w:p>
        </w:tc>
      </w:tr>
      <w:tr w:rsidR="004F3AFE" w:rsidRPr="00BA5284" w14:paraId="29764449" w14:textId="77777777" w:rsidTr="0022403A">
        <w:tc>
          <w:tcPr>
            <w:tcW w:w="4397" w:type="dxa"/>
            <w:tcBorders>
              <w:top w:val="single" w:sz="2" w:space="0" w:color="808080"/>
              <w:left w:val="single" w:sz="2" w:space="0" w:color="808080"/>
              <w:bottom w:val="single" w:sz="2" w:space="0" w:color="808080"/>
              <w:right w:val="single" w:sz="2" w:space="0" w:color="808080"/>
            </w:tcBorders>
            <w:shd w:val="clear" w:color="auto" w:fill="auto"/>
            <w:vAlign w:val="center"/>
          </w:tcPr>
          <w:p w14:paraId="1491A7EA" w14:textId="77777777" w:rsidR="004F3AFE" w:rsidRPr="009B032B" w:rsidRDefault="004F3AFE" w:rsidP="00047AC4">
            <w:pPr>
              <w:tabs>
                <w:tab w:val="left" w:pos="284"/>
                <w:tab w:val="left" w:pos="851"/>
              </w:tabs>
              <w:spacing w:line="360" w:lineRule="auto"/>
              <w:jc w:val="left"/>
              <w:rPr>
                <w:rFonts w:cs="Arial"/>
                <w:szCs w:val="20"/>
              </w:rPr>
            </w:pPr>
            <w:r w:rsidRPr="009B032B">
              <w:rPr>
                <w:rFonts w:cs="Arial"/>
                <w:szCs w:val="20"/>
              </w:rPr>
              <w:t xml:space="preserve">Opis dotyczący projektu kreacji graficznej uwzględniający: </w:t>
            </w:r>
          </w:p>
          <w:p w14:paraId="32E382D1" w14:textId="12FED5EA" w:rsidR="004F3AFE" w:rsidRPr="009B032B" w:rsidRDefault="004F3AFE" w:rsidP="004F3AFE">
            <w:pPr>
              <w:pStyle w:val="Akapitzlist"/>
              <w:numPr>
                <w:ilvl w:val="0"/>
                <w:numId w:val="53"/>
              </w:numPr>
              <w:tabs>
                <w:tab w:val="left" w:pos="284"/>
                <w:tab w:val="left" w:pos="851"/>
              </w:tabs>
              <w:spacing w:line="360" w:lineRule="auto"/>
              <w:jc w:val="left"/>
              <w:rPr>
                <w:rFonts w:cs="Arial"/>
                <w:szCs w:val="20"/>
              </w:rPr>
            </w:pPr>
            <w:r w:rsidRPr="009B032B">
              <w:rPr>
                <w:rFonts w:cs="Arial"/>
                <w:szCs w:val="20"/>
              </w:rPr>
              <w:t xml:space="preserve"> opis myśli przewodniej koncepcji, uzasadnienie użycia określonych symboli, znaków, grafik </w:t>
            </w:r>
            <w:r w:rsidR="0004117C">
              <w:rPr>
                <w:rFonts w:cs="Arial"/>
                <w:b/>
                <w:szCs w:val="20"/>
              </w:rPr>
              <w:t>(5</w:t>
            </w:r>
            <w:r w:rsidRPr="009B032B">
              <w:rPr>
                <w:rFonts w:cs="Arial"/>
                <w:b/>
                <w:szCs w:val="20"/>
              </w:rPr>
              <w:t xml:space="preserve"> pkt)</w:t>
            </w:r>
          </w:p>
          <w:p w14:paraId="5D1E585A" w14:textId="76ACBFED" w:rsidR="004F3AFE" w:rsidRPr="009B032B" w:rsidRDefault="004F3AFE" w:rsidP="004F3AFE">
            <w:pPr>
              <w:pStyle w:val="Akapitzlist"/>
              <w:numPr>
                <w:ilvl w:val="0"/>
                <w:numId w:val="53"/>
              </w:numPr>
              <w:tabs>
                <w:tab w:val="left" w:pos="284"/>
                <w:tab w:val="left" w:pos="851"/>
              </w:tabs>
              <w:spacing w:line="360" w:lineRule="auto"/>
              <w:jc w:val="left"/>
              <w:rPr>
                <w:rFonts w:cs="Arial"/>
                <w:szCs w:val="20"/>
              </w:rPr>
            </w:pPr>
            <w:r w:rsidRPr="009B032B">
              <w:rPr>
                <w:rFonts w:cs="Arial"/>
                <w:szCs w:val="20"/>
              </w:rPr>
              <w:t xml:space="preserve"> argumentacja oryginalności pomysłu i wyjaśnienie nawiązania do tematu </w:t>
            </w:r>
            <w:r w:rsidR="00527099">
              <w:rPr>
                <w:rFonts w:cs="Arial"/>
                <w:szCs w:val="20"/>
              </w:rPr>
              <w:t>„</w:t>
            </w:r>
            <w:r w:rsidR="0004117C">
              <w:rPr>
                <w:rFonts w:cs="Arial"/>
                <w:szCs w:val="20"/>
              </w:rPr>
              <w:t xml:space="preserve">Potańcówka z gwiazdami” </w:t>
            </w:r>
            <w:r w:rsidR="0004117C">
              <w:rPr>
                <w:rFonts w:cs="Arial"/>
                <w:b/>
                <w:szCs w:val="20"/>
              </w:rPr>
              <w:t>(5</w:t>
            </w:r>
            <w:r w:rsidRPr="009B032B">
              <w:rPr>
                <w:rFonts w:cs="Arial"/>
                <w:b/>
                <w:szCs w:val="20"/>
              </w:rPr>
              <w:t xml:space="preserve"> pkt)</w:t>
            </w:r>
          </w:p>
          <w:p w14:paraId="70305906" w14:textId="47612936" w:rsidR="004F3AFE" w:rsidRPr="00BA5284" w:rsidRDefault="004F3AFE" w:rsidP="004F3AFE">
            <w:pPr>
              <w:pStyle w:val="Akapitzlist"/>
              <w:numPr>
                <w:ilvl w:val="0"/>
                <w:numId w:val="53"/>
              </w:numPr>
              <w:tabs>
                <w:tab w:val="left" w:pos="284"/>
                <w:tab w:val="left" w:pos="851"/>
              </w:tabs>
              <w:spacing w:after="160" w:line="360" w:lineRule="auto"/>
              <w:jc w:val="left"/>
              <w:rPr>
                <w:rFonts w:cs="Arial"/>
                <w:szCs w:val="20"/>
              </w:rPr>
            </w:pPr>
            <w:r w:rsidRPr="009B032B">
              <w:rPr>
                <w:rFonts w:cs="Arial"/>
                <w:szCs w:val="20"/>
              </w:rPr>
              <w:t xml:space="preserve"> czytelność informacji, uzasadnienie uniwersalności projektu poprzez przedstawienie go w aspekcie różnych technik produkcji </w:t>
            </w:r>
            <w:r w:rsidR="0004117C">
              <w:rPr>
                <w:rFonts w:cs="Arial"/>
                <w:b/>
                <w:szCs w:val="20"/>
              </w:rPr>
              <w:t>(5</w:t>
            </w:r>
            <w:r w:rsidRPr="009B032B">
              <w:rPr>
                <w:rFonts w:cs="Arial"/>
                <w:b/>
                <w:szCs w:val="20"/>
              </w:rPr>
              <w:t xml:space="preserve"> pkt)</w:t>
            </w:r>
          </w:p>
        </w:tc>
        <w:tc>
          <w:tcPr>
            <w:tcW w:w="5103" w:type="dxa"/>
            <w:tcBorders>
              <w:top w:val="single" w:sz="2" w:space="0" w:color="808080"/>
              <w:left w:val="single" w:sz="2" w:space="0" w:color="808080"/>
              <w:bottom w:val="single" w:sz="2" w:space="0" w:color="808080"/>
              <w:right w:val="single" w:sz="2" w:space="0" w:color="808080"/>
            </w:tcBorders>
            <w:shd w:val="clear" w:color="auto" w:fill="auto"/>
            <w:vAlign w:val="center"/>
          </w:tcPr>
          <w:p w14:paraId="09D41D57" w14:textId="58F9DA13" w:rsidR="004F3AFE" w:rsidRPr="00BA5284" w:rsidRDefault="004F3AFE" w:rsidP="00047AC4">
            <w:pPr>
              <w:tabs>
                <w:tab w:val="left" w:pos="284"/>
                <w:tab w:val="left" w:pos="600"/>
              </w:tabs>
              <w:spacing w:line="360" w:lineRule="auto"/>
              <w:jc w:val="center"/>
              <w:rPr>
                <w:rFonts w:cs="Arial"/>
                <w:szCs w:val="20"/>
              </w:rPr>
            </w:pPr>
            <w:r w:rsidRPr="00175C54">
              <w:rPr>
                <w:rFonts w:cs="Arial"/>
                <w:b/>
                <w:color w:val="auto"/>
                <w:szCs w:val="20"/>
              </w:rPr>
              <w:t>Możliwa</w:t>
            </w:r>
            <w:r>
              <w:rPr>
                <w:rFonts w:cs="Arial"/>
                <w:b/>
                <w:szCs w:val="20"/>
              </w:rPr>
              <w:t xml:space="preserve"> </w:t>
            </w:r>
            <w:r w:rsidR="005B3314">
              <w:rPr>
                <w:rFonts w:cs="Arial"/>
                <w:b/>
                <w:szCs w:val="20"/>
              </w:rPr>
              <w:t xml:space="preserve">max </w:t>
            </w:r>
            <w:r w:rsidRPr="00BA5284">
              <w:rPr>
                <w:rFonts w:cs="Arial"/>
                <w:b/>
                <w:szCs w:val="20"/>
              </w:rPr>
              <w:t>liczba</w:t>
            </w:r>
            <w:r w:rsidR="009864DA">
              <w:rPr>
                <w:rFonts w:cs="Arial"/>
                <w:b/>
                <w:szCs w:val="20"/>
              </w:rPr>
              <w:t xml:space="preserve"> punktów w tym podkryterium to 1</w:t>
            </w:r>
            <w:r w:rsidR="002A566D">
              <w:rPr>
                <w:rFonts w:cs="Arial"/>
                <w:b/>
                <w:szCs w:val="20"/>
              </w:rPr>
              <w:t>5</w:t>
            </w:r>
            <w:r w:rsidRPr="00BA5284">
              <w:rPr>
                <w:rFonts w:cs="Arial"/>
                <w:b/>
                <w:szCs w:val="20"/>
              </w:rPr>
              <w:t xml:space="preserve"> pkt</w:t>
            </w:r>
          </w:p>
        </w:tc>
      </w:tr>
    </w:tbl>
    <w:p w14:paraId="783DF56C" w14:textId="64F0C0CC" w:rsidR="0004117C" w:rsidRPr="00A8271A" w:rsidRDefault="0004117C" w:rsidP="00C70B2A">
      <w:pPr>
        <w:numPr>
          <w:ilvl w:val="0"/>
          <w:numId w:val="11"/>
        </w:numPr>
        <w:spacing w:before="360" w:line="360" w:lineRule="auto"/>
        <w:ind w:left="714" w:hanging="357"/>
        <w:jc w:val="left"/>
        <w:rPr>
          <w:rFonts w:cs="Arial"/>
          <w:sz w:val="22"/>
          <w:lang w:eastAsia="pl-PL"/>
        </w:rPr>
      </w:pPr>
      <w:r w:rsidRPr="00A8271A">
        <w:rPr>
          <w:rFonts w:eastAsia="Times New Roman" w:cs="Arial"/>
          <w:sz w:val="22"/>
        </w:rPr>
        <w:t>Ocena ofert w</w:t>
      </w:r>
      <w:r w:rsidRPr="00A8271A">
        <w:rPr>
          <w:rFonts w:eastAsia="Times New Roman" w:cs="Arial"/>
          <w:sz w:val="22"/>
          <w:lang w:val="x-none"/>
        </w:rPr>
        <w:t xml:space="preserve"> kryterium „</w:t>
      </w:r>
      <w:r w:rsidRPr="00A8271A">
        <w:rPr>
          <w:rFonts w:cs="Arial"/>
          <w:b/>
          <w:sz w:val="22"/>
          <w:lang w:eastAsia="pl-PL"/>
        </w:rPr>
        <w:t xml:space="preserve">Doświadczenie osoby zaangażowanej w realizację wydarzenia </w:t>
      </w:r>
      <w:r w:rsidRPr="0004117C">
        <w:rPr>
          <w:rFonts w:cs="Arial"/>
          <w:b/>
          <w:sz w:val="22"/>
          <w:lang w:eastAsia="pl-PL"/>
        </w:rPr>
        <w:t xml:space="preserve">Dni Funduszy Europejskich w Małopolsce w Małopolskim Centrum Nauki Cogiteon w Krakowie  </w:t>
      </w:r>
      <w:r w:rsidRPr="00A8271A">
        <w:rPr>
          <w:rFonts w:cs="Arial"/>
          <w:b/>
          <w:sz w:val="22"/>
          <w:lang w:eastAsia="pl-PL"/>
        </w:rPr>
        <w:t>- koordynator</w:t>
      </w:r>
      <w:r w:rsidRPr="00A8271A">
        <w:rPr>
          <w:rFonts w:eastAsia="Times New Roman" w:cs="Arial"/>
          <w:sz w:val="22"/>
          <w:lang w:val="x-none"/>
        </w:rPr>
        <w:t>”</w:t>
      </w:r>
      <w:r w:rsidRPr="00A8271A">
        <w:rPr>
          <w:rFonts w:eastAsia="Times New Roman" w:cs="Arial"/>
          <w:sz w:val="22"/>
        </w:rPr>
        <w:t xml:space="preserve"> (</w:t>
      </w:r>
      <w:r w:rsidRPr="00A8271A">
        <w:rPr>
          <w:rFonts w:cs="Arial"/>
          <w:b/>
          <w:sz w:val="22"/>
          <w:lang w:eastAsia="pl-PL"/>
        </w:rPr>
        <w:t>max. 15 punktów</w:t>
      </w:r>
      <w:r w:rsidRPr="00A8271A">
        <w:rPr>
          <w:rFonts w:cs="Arial"/>
          <w:sz w:val="22"/>
          <w:lang w:eastAsia="pl-PL"/>
        </w:rPr>
        <w:t>), zostanie dokonana według następujących zasad:</w:t>
      </w:r>
    </w:p>
    <w:p w14:paraId="7BFD1C81" w14:textId="6B8466DB" w:rsidR="0004117C" w:rsidRPr="00C70B2A" w:rsidRDefault="0004117C" w:rsidP="00F3031B">
      <w:pPr>
        <w:pStyle w:val="Akapitzlist"/>
        <w:numPr>
          <w:ilvl w:val="1"/>
          <w:numId w:val="36"/>
        </w:numPr>
        <w:spacing w:line="360" w:lineRule="auto"/>
        <w:ind w:left="993" w:hanging="426"/>
        <w:jc w:val="left"/>
        <w:rPr>
          <w:rFonts w:cs="Arial"/>
          <w:sz w:val="22"/>
          <w:lang w:eastAsia="pl-PL"/>
        </w:rPr>
      </w:pPr>
      <w:r w:rsidRPr="00C70B2A">
        <w:rPr>
          <w:rFonts w:cs="Arial"/>
          <w:sz w:val="22"/>
          <w:lang w:eastAsia="pl-PL"/>
        </w:rPr>
        <w:t>Koordynator winien być osobą posiadającą doświadczenie w koordynowaniu organizacji wydarzeń*</w:t>
      </w:r>
      <w:r w:rsidR="00127FBA">
        <w:rPr>
          <w:rFonts w:cs="Arial"/>
          <w:sz w:val="22"/>
          <w:lang w:eastAsia="pl-PL"/>
        </w:rPr>
        <w:t>*</w:t>
      </w:r>
      <w:r w:rsidRPr="00C70B2A">
        <w:rPr>
          <w:rFonts w:cs="Arial"/>
          <w:sz w:val="22"/>
          <w:lang w:eastAsia="pl-PL"/>
        </w:rPr>
        <w:t>,</w:t>
      </w:r>
      <w:r w:rsidR="00127FBA">
        <w:rPr>
          <w:rFonts w:cs="Arial"/>
          <w:sz w:val="22"/>
          <w:lang w:eastAsia="pl-PL"/>
        </w:rPr>
        <w:t xml:space="preserve"> która w</w:t>
      </w:r>
      <w:r w:rsidRPr="00C70B2A">
        <w:rPr>
          <w:rFonts w:cs="Arial"/>
          <w:sz w:val="22"/>
          <w:lang w:eastAsia="pl-PL"/>
        </w:rPr>
        <w:t xml:space="preserve"> ciągu ostatnich 3 lat*</w:t>
      </w:r>
      <w:r w:rsidR="000F7F54">
        <w:rPr>
          <w:rFonts w:cs="Arial"/>
          <w:sz w:val="22"/>
          <w:lang w:eastAsia="pl-PL"/>
        </w:rPr>
        <w:t xml:space="preserve"> samodzielnie</w:t>
      </w:r>
      <w:r w:rsidR="00127FBA">
        <w:rPr>
          <w:rFonts w:cs="Arial"/>
          <w:sz w:val="22"/>
          <w:lang w:eastAsia="pl-PL"/>
        </w:rPr>
        <w:t xml:space="preserve"> koordynowała organizację</w:t>
      </w:r>
      <w:r w:rsidRPr="00C70B2A">
        <w:rPr>
          <w:rFonts w:cs="Arial"/>
          <w:sz w:val="22"/>
          <w:lang w:eastAsia="pl-PL"/>
        </w:rPr>
        <w:t xml:space="preserve"> nie </w:t>
      </w:r>
      <w:r w:rsidRPr="00AB6CD4">
        <w:rPr>
          <w:rFonts w:cs="Arial"/>
          <w:sz w:val="22"/>
          <w:lang w:eastAsia="pl-PL"/>
        </w:rPr>
        <w:t xml:space="preserve">mniej niż </w:t>
      </w:r>
      <w:r w:rsidR="00AB6CD4" w:rsidRPr="00AB6CD4">
        <w:rPr>
          <w:rFonts w:cs="Arial"/>
          <w:sz w:val="22"/>
          <w:lang w:eastAsia="pl-PL"/>
        </w:rPr>
        <w:t>2</w:t>
      </w:r>
      <w:r w:rsidRPr="00AB6CD4">
        <w:rPr>
          <w:rFonts w:cs="Arial"/>
          <w:sz w:val="22"/>
          <w:lang w:eastAsia="pl-PL"/>
        </w:rPr>
        <w:t xml:space="preserve"> wydarzeń**</w:t>
      </w:r>
      <w:r w:rsidRPr="00C70B2A">
        <w:rPr>
          <w:rFonts w:cs="Arial"/>
          <w:sz w:val="22"/>
          <w:lang w:eastAsia="pl-PL"/>
        </w:rPr>
        <w:t xml:space="preserve"> o wartości nie mniejszej niż 200 000,00 zł brutto każde wydarzenie.</w:t>
      </w:r>
    </w:p>
    <w:p w14:paraId="383B6CD6" w14:textId="286A6DDF" w:rsidR="0004117C" w:rsidRPr="0043445E" w:rsidRDefault="0004117C" w:rsidP="00F3031B">
      <w:pPr>
        <w:pStyle w:val="Akapitzlist"/>
        <w:numPr>
          <w:ilvl w:val="1"/>
          <w:numId w:val="36"/>
        </w:numPr>
        <w:spacing w:line="360" w:lineRule="auto"/>
        <w:ind w:left="993" w:hanging="426"/>
        <w:jc w:val="left"/>
        <w:rPr>
          <w:rFonts w:cs="Arial"/>
          <w:sz w:val="22"/>
          <w:lang w:eastAsia="pl-PL"/>
        </w:rPr>
      </w:pPr>
      <w:r w:rsidRPr="0043445E">
        <w:rPr>
          <w:rFonts w:cs="Arial"/>
          <w:sz w:val="22"/>
          <w:lang w:eastAsia="pl-PL"/>
        </w:rPr>
        <w:t xml:space="preserve">Wykonawca w tabeli w pkt 4 ppkt a) Formularzu Oferty winien podać </w:t>
      </w:r>
      <w:r w:rsidRPr="0043445E">
        <w:rPr>
          <w:rFonts w:cs="Arial"/>
          <w:b/>
          <w:sz w:val="22"/>
          <w:lang w:eastAsia="pl-PL"/>
        </w:rPr>
        <w:t>imię</w:t>
      </w:r>
      <w:r w:rsidRPr="0043445E">
        <w:rPr>
          <w:rFonts w:cs="Arial"/>
          <w:sz w:val="22"/>
          <w:lang w:eastAsia="pl-PL"/>
        </w:rPr>
        <w:t xml:space="preserve"> i </w:t>
      </w:r>
      <w:r w:rsidRPr="0043445E">
        <w:rPr>
          <w:rFonts w:cs="Arial"/>
          <w:b/>
          <w:sz w:val="22"/>
          <w:lang w:eastAsia="pl-PL"/>
        </w:rPr>
        <w:t>nazwisko</w:t>
      </w:r>
      <w:r w:rsidRPr="0043445E">
        <w:rPr>
          <w:rFonts w:cs="Arial"/>
          <w:sz w:val="22"/>
          <w:lang w:eastAsia="pl-PL"/>
        </w:rPr>
        <w:t xml:space="preserve"> wskazanej osoby skierowanej do realizacji zamówienia, a także jej doświadczenie po przez wskazanie: </w:t>
      </w:r>
      <w:r w:rsidR="00685E09" w:rsidRPr="0043445E">
        <w:rPr>
          <w:rFonts w:cs="Arial"/>
          <w:b/>
          <w:sz w:val="22"/>
          <w:lang w:eastAsia="pl-PL"/>
        </w:rPr>
        <w:t xml:space="preserve">nazwy wydarzenia, </w:t>
      </w:r>
      <w:r w:rsidRPr="0043445E">
        <w:rPr>
          <w:rFonts w:cs="Arial"/>
          <w:b/>
          <w:sz w:val="22"/>
          <w:lang w:eastAsia="pl-PL"/>
        </w:rPr>
        <w:t xml:space="preserve">daty i miejsca odbywania się wydarzenia, </w:t>
      </w:r>
      <w:r w:rsidRPr="0043445E">
        <w:rPr>
          <w:rFonts w:cs="Arial"/>
          <w:sz w:val="22"/>
          <w:lang w:eastAsia="pl-PL"/>
        </w:rPr>
        <w:t xml:space="preserve">a także </w:t>
      </w:r>
      <w:r w:rsidRPr="0043445E">
        <w:rPr>
          <w:rFonts w:cs="Arial"/>
          <w:b/>
          <w:sz w:val="22"/>
          <w:lang w:eastAsia="pl-PL"/>
        </w:rPr>
        <w:t>podmiot</w:t>
      </w:r>
      <w:r w:rsidR="00961605">
        <w:rPr>
          <w:rFonts w:cs="Arial"/>
          <w:b/>
          <w:sz w:val="22"/>
          <w:lang w:eastAsia="pl-PL"/>
        </w:rPr>
        <w:t>u</w:t>
      </w:r>
      <w:r w:rsidRPr="0043445E">
        <w:rPr>
          <w:rFonts w:cs="Arial"/>
          <w:b/>
          <w:sz w:val="22"/>
          <w:lang w:eastAsia="pl-PL"/>
        </w:rPr>
        <w:t xml:space="preserve"> na rzecz którego wskazana osoba koordynowała organizacje wydarzenia jako koordynator.</w:t>
      </w:r>
    </w:p>
    <w:p w14:paraId="5ACB1DD7" w14:textId="77777777" w:rsidR="0004117C" w:rsidRPr="00B5486E" w:rsidRDefault="0004117C" w:rsidP="00F3031B">
      <w:pPr>
        <w:pStyle w:val="Akapitzlist"/>
        <w:numPr>
          <w:ilvl w:val="1"/>
          <w:numId w:val="36"/>
        </w:numPr>
        <w:spacing w:line="360" w:lineRule="auto"/>
        <w:ind w:left="993" w:hanging="426"/>
        <w:jc w:val="left"/>
        <w:rPr>
          <w:rFonts w:cs="Arial"/>
          <w:sz w:val="22"/>
          <w:lang w:eastAsia="pl-PL"/>
        </w:rPr>
      </w:pPr>
      <w:r w:rsidRPr="00B5486E">
        <w:rPr>
          <w:rFonts w:cs="Arial"/>
          <w:sz w:val="22"/>
          <w:lang w:eastAsia="pl-PL"/>
        </w:rPr>
        <w:lastRenderedPageBreak/>
        <w:t>Zamawiający w ramach niniejszego kryterium może przyznać maksymalnie 15 punktów, które zostaną przydzielone według poniższych zasad:</w:t>
      </w:r>
    </w:p>
    <w:p w14:paraId="3D44A19D" w14:textId="285D2DE0" w:rsidR="0004117C" w:rsidRDefault="0004117C" w:rsidP="00F3031B">
      <w:pPr>
        <w:pStyle w:val="Akapitzlist"/>
        <w:numPr>
          <w:ilvl w:val="0"/>
          <w:numId w:val="56"/>
        </w:numPr>
        <w:spacing w:line="360" w:lineRule="auto"/>
        <w:ind w:left="1276" w:hanging="283"/>
        <w:contextualSpacing w:val="0"/>
        <w:jc w:val="left"/>
        <w:rPr>
          <w:rFonts w:cs="Arial"/>
          <w:sz w:val="22"/>
          <w:lang w:eastAsia="pl-PL"/>
        </w:rPr>
      </w:pPr>
      <w:r>
        <w:rPr>
          <w:rFonts w:cs="Arial"/>
          <w:sz w:val="22"/>
          <w:lang w:eastAsia="pl-PL"/>
        </w:rPr>
        <w:t>Jeżeli w ostatnich 3 latach* wskazana osoba koor</w:t>
      </w:r>
      <w:r w:rsidRPr="00FC7916">
        <w:rPr>
          <w:rFonts w:cs="Arial"/>
          <w:sz w:val="22"/>
          <w:lang w:eastAsia="pl-PL"/>
        </w:rPr>
        <w:t xml:space="preserve">dynowała organizację </w:t>
      </w:r>
      <w:r w:rsidR="00AB6CD4">
        <w:rPr>
          <w:rFonts w:cs="Arial"/>
          <w:b/>
          <w:sz w:val="22"/>
          <w:lang w:eastAsia="pl-PL"/>
        </w:rPr>
        <w:t>5</w:t>
      </w:r>
      <w:r w:rsidRPr="00FC7916">
        <w:rPr>
          <w:rFonts w:cs="Arial"/>
          <w:b/>
          <w:sz w:val="22"/>
          <w:lang w:eastAsia="pl-PL"/>
        </w:rPr>
        <w:t xml:space="preserve"> lub więcej</w:t>
      </w:r>
      <w:r w:rsidR="00685E09">
        <w:rPr>
          <w:rFonts w:cs="Arial"/>
          <w:sz w:val="22"/>
          <w:lang w:eastAsia="pl-PL"/>
        </w:rPr>
        <w:t xml:space="preserve"> </w:t>
      </w:r>
      <w:r w:rsidR="00685E09" w:rsidRPr="00AB6CD4">
        <w:rPr>
          <w:rFonts w:cs="Arial"/>
          <w:b/>
          <w:sz w:val="22"/>
          <w:lang w:eastAsia="pl-PL"/>
        </w:rPr>
        <w:t>wydarzeń</w:t>
      </w:r>
      <w:r w:rsidRPr="00FC7916">
        <w:rPr>
          <w:rFonts w:cs="Arial"/>
          <w:sz w:val="22"/>
          <w:lang w:eastAsia="pl-PL"/>
        </w:rPr>
        <w:t>**,</w:t>
      </w:r>
      <w:r>
        <w:rPr>
          <w:rFonts w:cs="Arial"/>
          <w:sz w:val="22"/>
          <w:lang w:eastAsia="pl-PL"/>
        </w:rPr>
        <w:t xml:space="preserve"> o wartości nie mniejszej niż 200 000,00 zł brutto każde wydarzenie– oferta Wykonawcy </w:t>
      </w:r>
      <w:r w:rsidRPr="00487974">
        <w:rPr>
          <w:rFonts w:cs="Arial"/>
          <w:b/>
          <w:sz w:val="22"/>
          <w:lang w:eastAsia="pl-PL"/>
        </w:rPr>
        <w:t>otrzyma 15 pkt</w:t>
      </w:r>
      <w:r>
        <w:rPr>
          <w:rFonts w:cs="Arial"/>
          <w:sz w:val="22"/>
          <w:lang w:eastAsia="pl-PL"/>
        </w:rPr>
        <w:t>;</w:t>
      </w:r>
    </w:p>
    <w:p w14:paraId="0CF8DC14" w14:textId="48006987" w:rsidR="0004117C" w:rsidRDefault="0004117C" w:rsidP="00F3031B">
      <w:pPr>
        <w:pStyle w:val="Akapitzlist"/>
        <w:numPr>
          <w:ilvl w:val="0"/>
          <w:numId w:val="56"/>
        </w:numPr>
        <w:spacing w:line="360" w:lineRule="auto"/>
        <w:ind w:left="1276" w:hanging="283"/>
        <w:contextualSpacing w:val="0"/>
        <w:jc w:val="left"/>
        <w:rPr>
          <w:rFonts w:cs="Arial"/>
          <w:sz w:val="22"/>
          <w:lang w:eastAsia="pl-PL"/>
        </w:rPr>
      </w:pPr>
      <w:r>
        <w:rPr>
          <w:rFonts w:cs="Arial"/>
          <w:sz w:val="22"/>
          <w:lang w:eastAsia="pl-PL"/>
        </w:rPr>
        <w:t xml:space="preserve">Jeżeli w ostatnich 3 latach* wskazana osoba koordynowała organizację </w:t>
      </w:r>
      <w:r w:rsidR="00AB6CD4" w:rsidRPr="00AB6CD4">
        <w:rPr>
          <w:rFonts w:cs="Arial"/>
          <w:b/>
          <w:sz w:val="22"/>
          <w:lang w:eastAsia="pl-PL"/>
        </w:rPr>
        <w:t>4</w:t>
      </w:r>
      <w:r w:rsidR="00685E09">
        <w:rPr>
          <w:rFonts w:cs="Arial"/>
          <w:sz w:val="22"/>
          <w:lang w:eastAsia="pl-PL"/>
        </w:rPr>
        <w:t xml:space="preserve"> </w:t>
      </w:r>
      <w:r w:rsidR="00685E09" w:rsidRPr="00AB6CD4">
        <w:rPr>
          <w:rFonts w:cs="Arial"/>
          <w:b/>
          <w:sz w:val="22"/>
          <w:lang w:eastAsia="pl-PL"/>
        </w:rPr>
        <w:t>wydarzeń</w:t>
      </w:r>
      <w:r>
        <w:rPr>
          <w:rFonts w:cs="Arial"/>
          <w:sz w:val="22"/>
          <w:lang w:eastAsia="pl-PL"/>
        </w:rPr>
        <w:t xml:space="preserve">**, o wartości nie mniejszej niż 200 000,00 zł brutto każde wydarzenie – oferta Wykonawcy </w:t>
      </w:r>
      <w:r w:rsidRPr="00487974">
        <w:rPr>
          <w:rFonts w:cs="Arial"/>
          <w:b/>
          <w:sz w:val="22"/>
          <w:lang w:eastAsia="pl-PL"/>
        </w:rPr>
        <w:t>otrzyma 10 pkt</w:t>
      </w:r>
      <w:r>
        <w:rPr>
          <w:rFonts w:cs="Arial"/>
          <w:sz w:val="22"/>
          <w:lang w:eastAsia="pl-PL"/>
        </w:rPr>
        <w:t>;</w:t>
      </w:r>
    </w:p>
    <w:p w14:paraId="421FAF27" w14:textId="651858E8" w:rsidR="0004117C" w:rsidRDefault="0004117C" w:rsidP="00F3031B">
      <w:pPr>
        <w:pStyle w:val="Akapitzlist"/>
        <w:numPr>
          <w:ilvl w:val="0"/>
          <w:numId w:val="56"/>
        </w:numPr>
        <w:spacing w:line="360" w:lineRule="auto"/>
        <w:ind w:left="1276" w:hanging="283"/>
        <w:contextualSpacing w:val="0"/>
        <w:jc w:val="left"/>
        <w:rPr>
          <w:rFonts w:cs="Arial"/>
          <w:sz w:val="22"/>
          <w:lang w:eastAsia="pl-PL"/>
        </w:rPr>
      </w:pPr>
      <w:r>
        <w:rPr>
          <w:rFonts w:cs="Arial"/>
          <w:sz w:val="22"/>
          <w:lang w:eastAsia="pl-PL"/>
        </w:rPr>
        <w:t xml:space="preserve">Jeżeli w ostatnich 3 latach* wskazana osoba koordynowała organizację </w:t>
      </w:r>
      <w:r w:rsidR="00AB6CD4">
        <w:rPr>
          <w:rFonts w:cs="Arial"/>
          <w:b/>
          <w:sz w:val="22"/>
          <w:lang w:eastAsia="pl-PL"/>
        </w:rPr>
        <w:t>3</w:t>
      </w:r>
      <w:r w:rsidR="00685E09">
        <w:rPr>
          <w:rFonts w:cs="Arial"/>
          <w:sz w:val="22"/>
          <w:lang w:eastAsia="pl-PL"/>
        </w:rPr>
        <w:t xml:space="preserve"> </w:t>
      </w:r>
      <w:r w:rsidR="00685E09" w:rsidRPr="00AB6CD4">
        <w:rPr>
          <w:rFonts w:cs="Arial"/>
          <w:b/>
          <w:sz w:val="22"/>
          <w:lang w:eastAsia="pl-PL"/>
        </w:rPr>
        <w:t>wydarzeń</w:t>
      </w:r>
      <w:r>
        <w:rPr>
          <w:rFonts w:cs="Arial"/>
          <w:sz w:val="22"/>
          <w:lang w:eastAsia="pl-PL"/>
        </w:rPr>
        <w:t xml:space="preserve">**, o wartości nie mniejszej niż 200 000,00 zł brutto każde wydarzenie – oferta Wykonawcy </w:t>
      </w:r>
      <w:r w:rsidRPr="00487974">
        <w:rPr>
          <w:rFonts w:cs="Arial"/>
          <w:b/>
          <w:sz w:val="22"/>
          <w:lang w:eastAsia="pl-PL"/>
        </w:rPr>
        <w:t>otrzyma 5 pkt</w:t>
      </w:r>
      <w:r>
        <w:rPr>
          <w:rFonts w:cs="Arial"/>
          <w:sz w:val="22"/>
          <w:lang w:eastAsia="pl-PL"/>
        </w:rPr>
        <w:t>;</w:t>
      </w:r>
    </w:p>
    <w:p w14:paraId="548F345F" w14:textId="55AE0E9B" w:rsidR="0004117C" w:rsidRPr="00B5486E" w:rsidRDefault="0004117C" w:rsidP="00F3031B">
      <w:pPr>
        <w:pStyle w:val="Akapitzlist"/>
        <w:numPr>
          <w:ilvl w:val="0"/>
          <w:numId w:val="56"/>
        </w:numPr>
        <w:spacing w:line="360" w:lineRule="auto"/>
        <w:ind w:left="1276" w:hanging="283"/>
        <w:contextualSpacing w:val="0"/>
        <w:jc w:val="left"/>
        <w:rPr>
          <w:rFonts w:cs="Arial"/>
          <w:sz w:val="22"/>
          <w:lang w:eastAsia="pl-PL"/>
        </w:rPr>
      </w:pPr>
      <w:r>
        <w:rPr>
          <w:rFonts w:cs="Arial"/>
          <w:sz w:val="22"/>
          <w:lang w:eastAsia="pl-PL"/>
        </w:rPr>
        <w:t xml:space="preserve">Jeżeli w ostatnich 3 latach* wskazana osoba koordynowała organizację </w:t>
      </w:r>
      <w:r w:rsidR="00AB6CD4">
        <w:rPr>
          <w:rFonts w:cs="Arial"/>
          <w:b/>
          <w:sz w:val="22"/>
          <w:lang w:eastAsia="pl-PL"/>
        </w:rPr>
        <w:t>2</w:t>
      </w:r>
      <w:r w:rsidR="00685E09">
        <w:rPr>
          <w:rFonts w:cs="Arial"/>
          <w:sz w:val="22"/>
          <w:lang w:eastAsia="pl-PL"/>
        </w:rPr>
        <w:t> </w:t>
      </w:r>
      <w:r w:rsidR="00685E09" w:rsidRPr="00AB6CD4">
        <w:rPr>
          <w:rFonts w:cs="Arial"/>
          <w:b/>
          <w:sz w:val="22"/>
          <w:lang w:eastAsia="pl-PL"/>
        </w:rPr>
        <w:t>wydarzeń</w:t>
      </w:r>
      <w:r>
        <w:rPr>
          <w:rFonts w:cs="Arial"/>
          <w:sz w:val="22"/>
          <w:lang w:eastAsia="pl-PL"/>
        </w:rPr>
        <w:t xml:space="preserve">**, o wartości nie mniejszej niż 200 000,00 zł brutto każde wydarzenie – oferta Wykonawcy </w:t>
      </w:r>
      <w:r w:rsidRPr="00487974">
        <w:rPr>
          <w:rFonts w:cs="Arial"/>
          <w:b/>
          <w:sz w:val="22"/>
          <w:lang w:eastAsia="pl-PL"/>
        </w:rPr>
        <w:t>otrzyma 0 pkt</w:t>
      </w:r>
      <w:r>
        <w:rPr>
          <w:rFonts w:cs="Arial"/>
          <w:sz w:val="22"/>
          <w:lang w:eastAsia="pl-PL"/>
        </w:rPr>
        <w:t>;</w:t>
      </w:r>
    </w:p>
    <w:p w14:paraId="14D90C1D" w14:textId="24CE1E3E" w:rsidR="0004117C" w:rsidRDefault="00487974" w:rsidP="00F3031B">
      <w:pPr>
        <w:pStyle w:val="Akapitzlist"/>
        <w:numPr>
          <w:ilvl w:val="1"/>
          <w:numId w:val="36"/>
        </w:numPr>
        <w:spacing w:line="360" w:lineRule="auto"/>
        <w:ind w:left="993" w:hanging="426"/>
        <w:jc w:val="left"/>
        <w:rPr>
          <w:rFonts w:cs="Arial"/>
          <w:sz w:val="22"/>
          <w:lang w:eastAsia="pl-PL"/>
        </w:rPr>
      </w:pPr>
      <w:r>
        <w:rPr>
          <w:rFonts w:cs="Arial"/>
          <w:sz w:val="22"/>
          <w:lang w:eastAsia="pl-PL"/>
        </w:rPr>
        <w:t>W sytuacji wskazania osoby</w:t>
      </w:r>
      <w:r w:rsidR="0004117C" w:rsidRPr="00B5486E">
        <w:rPr>
          <w:rFonts w:cs="Arial"/>
          <w:sz w:val="22"/>
          <w:lang w:eastAsia="pl-PL"/>
        </w:rPr>
        <w:t xml:space="preserve"> posiadającej mniejsze doświadczenia niż wymagane (koordynowanie organizacji </w:t>
      </w:r>
      <w:r w:rsidR="0004117C">
        <w:rPr>
          <w:rFonts w:cs="Arial"/>
          <w:sz w:val="22"/>
          <w:lang w:eastAsia="pl-PL"/>
        </w:rPr>
        <w:t xml:space="preserve">/będąc na miejscu wydarzenia/ </w:t>
      </w:r>
      <w:r w:rsidR="0004117C" w:rsidRPr="00B5486E">
        <w:rPr>
          <w:rFonts w:cs="Arial"/>
          <w:sz w:val="22"/>
          <w:lang w:eastAsia="pl-PL"/>
        </w:rPr>
        <w:t xml:space="preserve">jako koordynator, w ciągu ostatnich 3 lat*, nie mniej niż </w:t>
      </w:r>
      <w:r w:rsidR="00AB6CD4">
        <w:rPr>
          <w:rFonts w:cs="Arial"/>
          <w:sz w:val="22"/>
          <w:lang w:eastAsia="pl-PL"/>
        </w:rPr>
        <w:t>2</w:t>
      </w:r>
      <w:r w:rsidR="0004117C" w:rsidRPr="00B5486E">
        <w:rPr>
          <w:rFonts w:cs="Arial"/>
          <w:sz w:val="22"/>
          <w:lang w:eastAsia="pl-PL"/>
        </w:rPr>
        <w:t xml:space="preserve"> wydarzeń o wartości nie mniejszej niż 200 000,00 zł brutto</w:t>
      </w:r>
      <w:r w:rsidR="0004117C">
        <w:rPr>
          <w:rFonts w:cs="Arial"/>
          <w:sz w:val="22"/>
          <w:lang w:eastAsia="pl-PL"/>
        </w:rPr>
        <w:t xml:space="preserve"> każde wydarzenie</w:t>
      </w:r>
      <w:r w:rsidR="0004117C" w:rsidRPr="00B5486E">
        <w:rPr>
          <w:rFonts w:cs="Arial"/>
          <w:sz w:val="22"/>
          <w:lang w:eastAsia="pl-PL"/>
        </w:rPr>
        <w:t xml:space="preserve">), Zamawiający </w:t>
      </w:r>
      <w:r w:rsidR="0004117C" w:rsidRPr="00487974">
        <w:rPr>
          <w:rFonts w:cs="Arial"/>
          <w:b/>
          <w:sz w:val="22"/>
          <w:lang w:eastAsia="pl-PL"/>
        </w:rPr>
        <w:t>odrzuci ofertę Wykonawcy</w:t>
      </w:r>
      <w:r w:rsidR="0004117C" w:rsidRPr="00B5486E">
        <w:rPr>
          <w:rFonts w:cs="Arial"/>
          <w:sz w:val="22"/>
          <w:lang w:eastAsia="pl-PL"/>
        </w:rPr>
        <w:t>.</w:t>
      </w:r>
    </w:p>
    <w:p w14:paraId="65B261B7" w14:textId="45727517" w:rsidR="0004117C" w:rsidRDefault="0004117C" w:rsidP="00F3031B">
      <w:pPr>
        <w:pStyle w:val="Akapitzlist"/>
        <w:numPr>
          <w:ilvl w:val="1"/>
          <w:numId w:val="36"/>
        </w:numPr>
        <w:spacing w:line="360" w:lineRule="auto"/>
        <w:ind w:left="993" w:hanging="426"/>
        <w:jc w:val="left"/>
        <w:rPr>
          <w:rFonts w:cs="Arial"/>
          <w:sz w:val="22"/>
          <w:lang w:eastAsia="pl-PL"/>
        </w:rPr>
      </w:pPr>
      <w:r w:rsidRPr="00B5486E">
        <w:rPr>
          <w:rFonts w:cs="Arial"/>
          <w:sz w:val="22"/>
          <w:lang w:eastAsia="pl-PL"/>
        </w:rPr>
        <w:t xml:space="preserve">Wymagane jest podanie </w:t>
      </w:r>
      <w:r w:rsidRPr="00453533">
        <w:rPr>
          <w:rFonts w:cs="Arial"/>
          <w:b/>
          <w:sz w:val="22"/>
          <w:lang w:eastAsia="pl-PL"/>
        </w:rPr>
        <w:t xml:space="preserve">jednej </w:t>
      </w:r>
      <w:r w:rsidRPr="00B5486E">
        <w:rPr>
          <w:rFonts w:cs="Arial"/>
          <w:sz w:val="22"/>
          <w:lang w:eastAsia="pl-PL"/>
        </w:rPr>
        <w:t>osoby w Formularzu Oferty, w sytuacji nie podania osoby (nie podania imienia i/lub nazwiska tej osoby) lub podania więcej niż jednej osoby,</w:t>
      </w:r>
      <w:r w:rsidR="000F7F54">
        <w:rPr>
          <w:rFonts w:cs="Arial"/>
          <w:sz w:val="22"/>
          <w:lang w:eastAsia="pl-PL"/>
        </w:rPr>
        <w:t xml:space="preserve"> lub współkoordynowania z inną osobą lub firmą</w:t>
      </w:r>
      <w:r w:rsidRPr="00B5486E">
        <w:rPr>
          <w:rFonts w:cs="Arial"/>
          <w:sz w:val="22"/>
          <w:lang w:eastAsia="pl-PL"/>
        </w:rPr>
        <w:t xml:space="preserve"> Zamawiający </w:t>
      </w:r>
      <w:r w:rsidRPr="00487974">
        <w:rPr>
          <w:rFonts w:cs="Arial"/>
          <w:b/>
          <w:sz w:val="22"/>
          <w:lang w:eastAsia="pl-PL"/>
        </w:rPr>
        <w:t>odrzuci ofertę Wykonawcy</w:t>
      </w:r>
      <w:r w:rsidRPr="00B5486E">
        <w:rPr>
          <w:rFonts w:cs="Arial"/>
          <w:sz w:val="22"/>
          <w:lang w:eastAsia="pl-PL"/>
        </w:rPr>
        <w:t>.</w:t>
      </w:r>
      <w:r w:rsidR="000F7F54">
        <w:rPr>
          <w:rFonts w:cs="Arial"/>
          <w:sz w:val="22"/>
          <w:lang w:eastAsia="pl-PL"/>
        </w:rPr>
        <w:t xml:space="preserve"> </w:t>
      </w:r>
    </w:p>
    <w:p w14:paraId="075B97A1" w14:textId="77777777" w:rsidR="0004117C" w:rsidRPr="0043445E" w:rsidRDefault="0004117C" w:rsidP="00F3031B">
      <w:pPr>
        <w:pStyle w:val="Akapitzlist"/>
        <w:numPr>
          <w:ilvl w:val="1"/>
          <w:numId w:val="36"/>
        </w:numPr>
        <w:spacing w:line="360" w:lineRule="auto"/>
        <w:ind w:left="993" w:hanging="426"/>
        <w:jc w:val="left"/>
        <w:rPr>
          <w:rFonts w:cs="Arial"/>
          <w:sz w:val="22"/>
          <w:lang w:eastAsia="pl-PL"/>
        </w:rPr>
      </w:pPr>
      <w:r w:rsidRPr="00B5486E">
        <w:rPr>
          <w:rFonts w:eastAsia="Arial" w:cs="Arial"/>
          <w:sz w:val="22"/>
        </w:rPr>
        <w:t xml:space="preserve">Zamawiający informuje, że informacje dotyczące doświadczenia osoby skierowanej do realizacji zamówienia podane w tabeli zamieszczonej w formularzu oferty nie będą podlegały procedurze uzupełnienia lub złożenia na wezwanie Zamawiającego. Podlegają jedynie procedurze wyjaśnienia w trybie art. 223 ust. 1 </w:t>
      </w:r>
      <w:r w:rsidRPr="0043445E">
        <w:rPr>
          <w:rFonts w:eastAsia="Arial" w:cs="Arial"/>
          <w:sz w:val="22"/>
        </w:rPr>
        <w:t>oraz poprawy w trybie art. 223 ust. 2.</w:t>
      </w:r>
    </w:p>
    <w:p w14:paraId="5FD4AF69" w14:textId="01BA79D9" w:rsidR="0004117C" w:rsidRPr="00453533" w:rsidRDefault="0004117C" w:rsidP="00A17032">
      <w:pPr>
        <w:pStyle w:val="Akapitzlist"/>
        <w:numPr>
          <w:ilvl w:val="1"/>
          <w:numId w:val="36"/>
        </w:numPr>
        <w:spacing w:line="360" w:lineRule="auto"/>
        <w:ind w:left="993" w:hanging="426"/>
        <w:jc w:val="left"/>
        <w:rPr>
          <w:rFonts w:cs="Arial"/>
          <w:sz w:val="22"/>
          <w:lang w:eastAsia="pl-PL"/>
        </w:rPr>
      </w:pPr>
      <w:r w:rsidRPr="00A17032">
        <w:rPr>
          <w:rFonts w:eastAsia="Arial" w:cs="Arial"/>
          <w:sz w:val="22"/>
        </w:rPr>
        <w:t xml:space="preserve">W sytuacji nie podania wszystkich wymaganych informacji służących do oceny doświadczenia wskazanej osoby (oceny poszczególnych pozycji tabeli), np. wskazanie jedynie nazwy wydarzenia dla pozycji tabeli, </w:t>
      </w:r>
      <w:r w:rsidR="00A17032" w:rsidRPr="00A17032">
        <w:rPr>
          <w:rFonts w:eastAsia="Arial" w:cs="Arial"/>
          <w:sz w:val="22"/>
        </w:rPr>
        <w:t xml:space="preserve">lub w </w:t>
      </w:r>
      <w:r w:rsidR="00A17032" w:rsidRPr="00453533">
        <w:rPr>
          <w:rFonts w:eastAsia="Arial" w:cs="Arial"/>
          <w:sz w:val="22"/>
        </w:rPr>
        <w:t xml:space="preserve">przypadku braku informacji: nazwy wydarzenia, daty i miejsca odbywania się wydarzenia, podmiotu na rzecz którego wskazana osoba koordynowała organizacje wydarzenia jako koordynator, a także wartości wydarzenia Zamawiający </w:t>
      </w:r>
      <w:r w:rsidRPr="00A17032">
        <w:rPr>
          <w:rFonts w:eastAsia="Arial" w:cs="Arial"/>
          <w:sz w:val="22"/>
        </w:rPr>
        <w:t>nie uzna, że dane wydarzenie zostało wskazane, pomijając je i weryfikując następne pozycje w tabeli.</w:t>
      </w:r>
    </w:p>
    <w:p w14:paraId="74296D7C" w14:textId="77777777" w:rsidR="00127FBA" w:rsidRPr="00127FBA" w:rsidRDefault="00127FBA" w:rsidP="00127FBA">
      <w:pPr>
        <w:pStyle w:val="Akapitzlist"/>
        <w:spacing w:line="360" w:lineRule="auto"/>
        <w:ind w:left="993"/>
        <w:jc w:val="left"/>
        <w:rPr>
          <w:rFonts w:cs="Arial"/>
          <w:sz w:val="22"/>
          <w:lang w:eastAsia="pl-PL"/>
        </w:rPr>
      </w:pPr>
      <w:r w:rsidRPr="00127FBA">
        <w:rPr>
          <w:rFonts w:cs="Arial"/>
          <w:sz w:val="22"/>
          <w:lang w:eastAsia="pl-PL"/>
        </w:rPr>
        <w:lastRenderedPageBreak/>
        <w:t>* Okresy wyrażone w latach lub miesiącach, o których mowa powyżej, liczy się wstecz od dnia w którym upływa termin składania ofert w postępowaniu.</w:t>
      </w:r>
    </w:p>
    <w:p w14:paraId="745A1838" w14:textId="77777777" w:rsidR="00127FBA" w:rsidRPr="00127FBA" w:rsidRDefault="00127FBA" w:rsidP="00127FBA">
      <w:pPr>
        <w:pStyle w:val="Akapitzlist"/>
        <w:spacing w:line="360" w:lineRule="auto"/>
        <w:ind w:left="993"/>
        <w:jc w:val="left"/>
        <w:rPr>
          <w:rFonts w:cs="Arial"/>
          <w:sz w:val="22"/>
          <w:lang w:eastAsia="pl-PL"/>
        </w:rPr>
      </w:pPr>
      <w:r w:rsidRPr="00127FBA">
        <w:rPr>
          <w:rFonts w:cs="Arial"/>
          <w:sz w:val="22"/>
          <w:lang w:eastAsia="pl-PL"/>
        </w:rPr>
        <w:t xml:space="preserve">** Przez wydarzenie Zamawiający rozumie: </w:t>
      </w:r>
    </w:p>
    <w:p w14:paraId="3F600505" w14:textId="77777777" w:rsidR="00127FBA" w:rsidRPr="00127FBA" w:rsidRDefault="00127FBA" w:rsidP="00127FBA">
      <w:pPr>
        <w:pStyle w:val="Akapitzlist"/>
        <w:spacing w:line="360" w:lineRule="auto"/>
        <w:ind w:left="993"/>
        <w:jc w:val="left"/>
        <w:rPr>
          <w:rFonts w:cs="Arial"/>
          <w:sz w:val="22"/>
          <w:lang w:eastAsia="pl-PL"/>
        </w:rPr>
      </w:pPr>
      <w:r w:rsidRPr="00127FBA">
        <w:rPr>
          <w:rFonts w:cs="Arial"/>
          <w:sz w:val="22"/>
          <w:lang w:eastAsia="pl-PL"/>
        </w:rPr>
        <w:t>festiwal lub koncertu lub piknik lub festyn podczas którego miał miejsce co najmniej jeden występ artystyczny oraz strefa aktywność dla dzieci i dorosłych.</w:t>
      </w:r>
    </w:p>
    <w:p w14:paraId="3B647FB7" w14:textId="654B05AA" w:rsidR="0004117C" w:rsidRPr="00B5486E" w:rsidRDefault="0004117C" w:rsidP="00733012">
      <w:pPr>
        <w:pStyle w:val="Akapitzlist"/>
        <w:numPr>
          <w:ilvl w:val="0"/>
          <w:numId w:val="11"/>
        </w:numPr>
        <w:spacing w:before="240" w:line="360" w:lineRule="auto"/>
        <w:ind w:left="357" w:hanging="357"/>
        <w:jc w:val="left"/>
        <w:rPr>
          <w:rFonts w:cs="Arial"/>
          <w:sz w:val="22"/>
          <w:lang w:eastAsia="pl-PL"/>
        </w:rPr>
      </w:pPr>
      <w:r w:rsidRPr="00B5486E">
        <w:rPr>
          <w:rFonts w:eastAsia="Times New Roman" w:cs="Arial"/>
          <w:sz w:val="22"/>
        </w:rPr>
        <w:t>Ocena ofert w</w:t>
      </w:r>
      <w:r w:rsidRPr="00B5486E">
        <w:rPr>
          <w:rFonts w:eastAsia="Times New Roman" w:cs="Arial"/>
          <w:sz w:val="22"/>
          <w:lang w:val="x-none"/>
        </w:rPr>
        <w:t xml:space="preserve"> kryterium </w:t>
      </w:r>
      <w:r w:rsidRPr="000A7DA0">
        <w:rPr>
          <w:rFonts w:cs="Arial"/>
          <w:b/>
          <w:sz w:val="22"/>
          <w:lang w:eastAsia="pl-PL"/>
        </w:rPr>
        <w:t>„</w:t>
      </w:r>
      <w:r w:rsidRPr="00B5486E">
        <w:rPr>
          <w:rFonts w:cs="Arial"/>
          <w:b/>
          <w:sz w:val="22"/>
          <w:lang w:eastAsia="pl-PL"/>
        </w:rPr>
        <w:t xml:space="preserve">Doświadczenie </w:t>
      </w:r>
      <w:r w:rsidRPr="009B2940">
        <w:rPr>
          <w:rFonts w:cs="Arial"/>
          <w:b/>
          <w:sz w:val="22"/>
          <w:lang w:eastAsia="pl-PL"/>
        </w:rPr>
        <w:t>osoby zaangażowanej w real</w:t>
      </w:r>
      <w:r w:rsidR="001B625D" w:rsidRPr="009B2940">
        <w:rPr>
          <w:rFonts w:cs="Arial"/>
          <w:b/>
          <w:sz w:val="22"/>
          <w:lang w:eastAsia="pl-PL"/>
        </w:rPr>
        <w:t xml:space="preserve">izację wydarzenia – konferansjer prowadzący galę” </w:t>
      </w:r>
      <w:r w:rsidRPr="009B2940">
        <w:rPr>
          <w:rFonts w:cs="Arial"/>
          <w:sz w:val="22"/>
          <w:lang w:eastAsia="pl-PL"/>
        </w:rPr>
        <w:t>(</w:t>
      </w:r>
      <w:r w:rsidRPr="009B2940">
        <w:rPr>
          <w:rFonts w:cs="Arial"/>
          <w:b/>
          <w:sz w:val="22"/>
          <w:lang w:eastAsia="pl-PL"/>
        </w:rPr>
        <w:t>max</w:t>
      </w:r>
      <w:r w:rsidRPr="00B5486E">
        <w:rPr>
          <w:rFonts w:cs="Arial"/>
          <w:b/>
          <w:sz w:val="22"/>
          <w:lang w:eastAsia="pl-PL"/>
        </w:rPr>
        <w:t xml:space="preserve">. </w:t>
      </w:r>
      <w:r w:rsidR="00685E09">
        <w:rPr>
          <w:rFonts w:cs="Arial"/>
          <w:b/>
          <w:sz w:val="22"/>
          <w:lang w:eastAsia="pl-PL"/>
        </w:rPr>
        <w:t>10</w:t>
      </w:r>
      <w:r w:rsidRPr="00B5486E">
        <w:rPr>
          <w:rFonts w:cs="Arial"/>
          <w:b/>
          <w:sz w:val="22"/>
          <w:lang w:eastAsia="pl-PL"/>
        </w:rPr>
        <w:t xml:space="preserve"> punktów</w:t>
      </w:r>
      <w:r w:rsidRPr="00B5486E">
        <w:rPr>
          <w:rFonts w:cs="Arial"/>
          <w:sz w:val="22"/>
          <w:lang w:eastAsia="pl-PL"/>
        </w:rPr>
        <w:t>), zostanie dokonana według następujących zasad:</w:t>
      </w:r>
    </w:p>
    <w:p w14:paraId="19847370" w14:textId="2B298FE2" w:rsidR="0004117C" w:rsidRPr="0043445E" w:rsidRDefault="00B47942" w:rsidP="00F3031B">
      <w:pPr>
        <w:pStyle w:val="Akapitzlist"/>
        <w:numPr>
          <w:ilvl w:val="0"/>
          <w:numId w:val="57"/>
        </w:numPr>
        <w:spacing w:line="360" w:lineRule="auto"/>
        <w:ind w:left="993" w:hanging="426"/>
        <w:jc w:val="left"/>
        <w:rPr>
          <w:rFonts w:cs="Arial"/>
          <w:sz w:val="22"/>
          <w:lang w:eastAsia="pl-PL"/>
        </w:rPr>
      </w:pPr>
      <w:r>
        <w:rPr>
          <w:rFonts w:cs="Arial"/>
          <w:sz w:val="22"/>
          <w:lang w:eastAsia="pl-PL"/>
        </w:rPr>
        <w:t>k</w:t>
      </w:r>
      <w:r w:rsidR="00685E09">
        <w:rPr>
          <w:rFonts w:cs="Arial"/>
          <w:sz w:val="22"/>
          <w:lang w:eastAsia="pl-PL"/>
        </w:rPr>
        <w:t>onferansjer</w:t>
      </w:r>
      <w:r w:rsidR="0004117C" w:rsidRPr="00B5486E">
        <w:rPr>
          <w:rFonts w:cs="Arial"/>
          <w:sz w:val="22"/>
          <w:lang w:eastAsia="pl-PL"/>
        </w:rPr>
        <w:t xml:space="preserve"> winien być osobą szeroko rozpoznawalną, tj. prezenterem/prezenterką radiową lub telewizyjną, lub aktorem</w:t>
      </w:r>
      <w:r w:rsidR="0004117C">
        <w:rPr>
          <w:rFonts w:cs="Arial"/>
          <w:sz w:val="22"/>
          <w:lang w:eastAsia="pl-PL"/>
        </w:rPr>
        <w:t>,</w:t>
      </w:r>
      <w:r w:rsidR="0004117C" w:rsidRPr="00B5486E">
        <w:rPr>
          <w:rFonts w:cs="Arial"/>
          <w:sz w:val="22"/>
          <w:lang w:eastAsia="pl-PL"/>
        </w:rPr>
        <w:t xml:space="preserve"> lub znanym celebrytą. Wskazana osoba winna posiadać doświadczenie w</w:t>
      </w:r>
      <w:r w:rsidR="00685E09">
        <w:rPr>
          <w:rFonts w:cs="Arial"/>
          <w:sz w:val="22"/>
          <w:lang w:eastAsia="pl-PL"/>
        </w:rPr>
        <w:t xml:space="preserve"> prowadzeniu jako konferansjer </w:t>
      </w:r>
      <w:r w:rsidR="0004117C" w:rsidRPr="00B5486E">
        <w:rPr>
          <w:rFonts w:cs="Arial"/>
          <w:sz w:val="22"/>
          <w:lang w:eastAsia="pl-PL"/>
        </w:rPr>
        <w:t xml:space="preserve">w ciągu ostatnich 3 lat* </w:t>
      </w:r>
      <w:r w:rsidR="0004117C" w:rsidRPr="00373C64">
        <w:rPr>
          <w:rFonts w:cs="Arial"/>
          <w:sz w:val="22"/>
          <w:lang w:eastAsia="pl-PL"/>
        </w:rPr>
        <w:t xml:space="preserve">nie </w:t>
      </w:r>
      <w:r w:rsidR="0004117C" w:rsidRPr="00AB6CD4">
        <w:rPr>
          <w:rFonts w:cs="Arial"/>
          <w:sz w:val="22"/>
          <w:lang w:eastAsia="pl-PL"/>
        </w:rPr>
        <w:t xml:space="preserve">mniej niż </w:t>
      </w:r>
      <w:r w:rsidR="00373C64">
        <w:rPr>
          <w:rFonts w:cs="Arial"/>
          <w:sz w:val="22"/>
          <w:lang w:eastAsia="pl-PL"/>
        </w:rPr>
        <w:t>2</w:t>
      </w:r>
      <w:r w:rsidR="0004117C" w:rsidRPr="00AB6CD4">
        <w:rPr>
          <w:rFonts w:cs="Arial"/>
          <w:sz w:val="22"/>
          <w:lang w:eastAsia="pl-PL"/>
        </w:rPr>
        <w:t xml:space="preserve"> </w:t>
      </w:r>
      <w:r w:rsidR="00527099">
        <w:rPr>
          <w:rFonts w:cs="Arial"/>
          <w:sz w:val="22"/>
          <w:lang w:eastAsia="pl-PL"/>
        </w:rPr>
        <w:t xml:space="preserve">wydarzeń </w:t>
      </w:r>
      <w:r w:rsidR="0004117C" w:rsidRPr="00373C64">
        <w:rPr>
          <w:rFonts w:cs="Arial"/>
          <w:sz w:val="22"/>
          <w:lang w:eastAsia="pl-PL"/>
        </w:rPr>
        <w:t>**</w:t>
      </w:r>
      <w:r w:rsidR="0004117C" w:rsidRPr="00B5486E">
        <w:rPr>
          <w:rFonts w:cs="Arial"/>
          <w:sz w:val="22"/>
          <w:lang w:eastAsia="pl-PL"/>
        </w:rPr>
        <w:t xml:space="preserve"> o wartości nie </w:t>
      </w:r>
      <w:r w:rsidR="0004117C" w:rsidRPr="0043445E">
        <w:rPr>
          <w:rFonts w:cs="Arial"/>
          <w:sz w:val="22"/>
          <w:lang w:eastAsia="pl-PL"/>
        </w:rPr>
        <w:t>mniejszej niż 200 000,00 zł brutto każde wydarzenie.</w:t>
      </w:r>
    </w:p>
    <w:p w14:paraId="094D4F01" w14:textId="0C97DA03" w:rsidR="0004117C" w:rsidRPr="0043445E" w:rsidRDefault="0004117C" w:rsidP="00F3031B">
      <w:pPr>
        <w:pStyle w:val="Akapitzlist"/>
        <w:numPr>
          <w:ilvl w:val="0"/>
          <w:numId w:val="57"/>
        </w:numPr>
        <w:spacing w:line="360" w:lineRule="auto"/>
        <w:ind w:left="993" w:hanging="426"/>
        <w:jc w:val="left"/>
        <w:rPr>
          <w:rFonts w:cs="Arial"/>
          <w:sz w:val="22"/>
          <w:lang w:eastAsia="pl-PL"/>
        </w:rPr>
      </w:pPr>
      <w:r w:rsidRPr="0043445E">
        <w:rPr>
          <w:rFonts w:cs="Arial"/>
          <w:sz w:val="22"/>
          <w:lang w:eastAsia="pl-PL"/>
        </w:rPr>
        <w:t xml:space="preserve">Wykonawca w tabeli w pkt 4 ppkt b) Formularzu Oferty winien podać </w:t>
      </w:r>
      <w:r w:rsidRPr="0043445E">
        <w:rPr>
          <w:rFonts w:cs="Arial"/>
          <w:b/>
          <w:sz w:val="22"/>
          <w:lang w:eastAsia="pl-PL"/>
        </w:rPr>
        <w:t>imię</w:t>
      </w:r>
      <w:r w:rsidRPr="0043445E">
        <w:rPr>
          <w:rFonts w:cs="Arial"/>
          <w:sz w:val="22"/>
          <w:lang w:eastAsia="pl-PL"/>
        </w:rPr>
        <w:t xml:space="preserve"> i </w:t>
      </w:r>
      <w:r w:rsidRPr="0043445E">
        <w:rPr>
          <w:rFonts w:cs="Arial"/>
          <w:b/>
          <w:sz w:val="22"/>
          <w:lang w:eastAsia="pl-PL"/>
        </w:rPr>
        <w:t>nazwisko</w:t>
      </w:r>
      <w:r w:rsidRPr="0043445E">
        <w:rPr>
          <w:rFonts w:cs="Arial"/>
          <w:sz w:val="22"/>
          <w:lang w:eastAsia="pl-PL"/>
        </w:rPr>
        <w:t xml:space="preserve"> wskazanej osoby skierowanej do realizacji zamówienia, a także jej doświadczenie po przez wskazanie: </w:t>
      </w:r>
      <w:r w:rsidRPr="0043445E">
        <w:rPr>
          <w:rFonts w:cs="Arial"/>
          <w:b/>
          <w:sz w:val="22"/>
          <w:lang w:eastAsia="pl-PL"/>
        </w:rPr>
        <w:t xml:space="preserve">nazwy </w:t>
      </w:r>
      <w:r w:rsidR="00664B04">
        <w:rPr>
          <w:rFonts w:cs="Arial"/>
          <w:b/>
          <w:sz w:val="22"/>
          <w:lang w:eastAsia="pl-PL"/>
        </w:rPr>
        <w:t>wydarzenia</w:t>
      </w:r>
      <w:r w:rsidRPr="0043445E">
        <w:rPr>
          <w:rFonts w:cs="Arial"/>
          <w:b/>
          <w:sz w:val="22"/>
          <w:lang w:eastAsia="pl-PL"/>
        </w:rPr>
        <w:t xml:space="preserve">, daty i miejsca odbywania się </w:t>
      </w:r>
      <w:r w:rsidR="00664B04">
        <w:rPr>
          <w:rFonts w:cs="Arial"/>
          <w:b/>
          <w:sz w:val="22"/>
          <w:lang w:eastAsia="pl-PL"/>
        </w:rPr>
        <w:t>wydarzenia</w:t>
      </w:r>
      <w:r w:rsidRPr="0043445E">
        <w:rPr>
          <w:rFonts w:cs="Arial"/>
          <w:b/>
          <w:sz w:val="22"/>
          <w:lang w:eastAsia="pl-PL"/>
        </w:rPr>
        <w:t xml:space="preserve">, </w:t>
      </w:r>
      <w:r w:rsidRPr="0043445E">
        <w:rPr>
          <w:rFonts w:cs="Arial"/>
          <w:sz w:val="22"/>
          <w:lang w:eastAsia="pl-PL"/>
        </w:rPr>
        <w:t xml:space="preserve">a także </w:t>
      </w:r>
      <w:r w:rsidRPr="0043445E">
        <w:rPr>
          <w:rFonts w:cs="Arial"/>
          <w:b/>
          <w:sz w:val="22"/>
          <w:lang w:eastAsia="pl-PL"/>
        </w:rPr>
        <w:t xml:space="preserve">podmiot na rzecz którego wskazana osoba prowadziła </w:t>
      </w:r>
      <w:r w:rsidR="00664B04">
        <w:rPr>
          <w:rFonts w:cs="Arial"/>
          <w:b/>
          <w:sz w:val="22"/>
          <w:lang w:eastAsia="pl-PL"/>
        </w:rPr>
        <w:t>wydarzenia</w:t>
      </w:r>
      <w:r w:rsidR="00685E09" w:rsidRPr="0043445E">
        <w:rPr>
          <w:rFonts w:cs="Arial"/>
          <w:b/>
          <w:sz w:val="22"/>
          <w:lang w:eastAsia="pl-PL"/>
        </w:rPr>
        <w:t xml:space="preserve"> </w:t>
      </w:r>
      <w:r w:rsidRPr="0043445E">
        <w:rPr>
          <w:rFonts w:cs="Arial"/>
          <w:b/>
          <w:sz w:val="22"/>
          <w:lang w:eastAsia="pl-PL"/>
        </w:rPr>
        <w:t>jako konferansjer</w:t>
      </w:r>
      <w:r w:rsidR="00685E09" w:rsidRPr="0043445E">
        <w:rPr>
          <w:rFonts w:cs="Arial"/>
          <w:b/>
          <w:sz w:val="22"/>
          <w:lang w:eastAsia="pl-PL"/>
        </w:rPr>
        <w:t>.</w:t>
      </w:r>
    </w:p>
    <w:p w14:paraId="75DC9F7E" w14:textId="6583C333" w:rsidR="0004117C" w:rsidRPr="00B5486E" w:rsidRDefault="0004117C" w:rsidP="00F3031B">
      <w:pPr>
        <w:pStyle w:val="Akapitzlist"/>
        <w:numPr>
          <w:ilvl w:val="0"/>
          <w:numId w:val="57"/>
        </w:numPr>
        <w:spacing w:line="360" w:lineRule="auto"/>
        <w:ind w:left="993" w:hanging="426"/>
        <w:jc w:val="left"/>
        <w:rPr>
          <w:rFonts w:cs="Arial"/>
          <w:sz w:val="22"/>
          <w:lang w:eastAsia="pl-PL"/>
        </w:rPr>
      </w:pPr>
      <w:r w:rsidRPr="0043445E">
        <w:rPr>
          <w:rFonts w:cs="Arial"/>
          <w:sz w:val="22"/>
          <w:lang w:eastAsia="pl-PL"/>
        </w:rPr>
        <w:t>Zamawiający w ramach niniejszego kryteri</w:t>
      </w:r>
      <w:r w:rsidR="00685E09" w:rsidRPr="0043445E">
        <w:rPr>
          <w:rFonts w:cs="Arial"/>
          <w:sz w:val="22"/>
          <w:lang w:eastAsia="pl-PL"/>
        </w:rPr>
        <w:t>um może przyznać maksymalnie 10</w:t>
      </w:r>
      <w:r w:rsidRPr="0043445E">
        <w:rPr>
          <w:rFonts w:cs="Arial"/>
          <w:sz w:val="22"/>
          <w:lang w:eastAsia="pl-PL"/>
        </w:rPr>
        <w:t xml:space="preserve"> punktów, które zostaną przydzielone</w:t>
      </w:r>
      <w:r w:rsidRPr="00B5486E">
        <w:rPr>
          <w:rFonts w:cs="Arial"/>
          <w:sz w:val="22"/>
          <w:lang w:eastAsia="pl-PL"/>
        </w:rPr>
        <w:t xml:space="preserve"> według poniższych zasad:</w:t>
      </w:r>
    </w:p>
    <w:p w14:paraId="2BDFA594" w14:textId="68B4AC8D" w:rsidR="0004117C" w:rsidRDefault="0004117C" w:rsidP="00F3031B">
      <w:pPr>
        <w:pStyle w:val="Akapitzlist"/>
        <w:numPr>
          <w:ilvl w:val="0"/>
          <w:numId w:val="56"/>
        </w:numPr>
        <w:spacing w:line="360" w:lineRule="auto"/>
        <w:ind w:left="1276" w:hanging="283"/>
        <w:contextualSpacing w:val="0"/>
        <w:jc w:val="left"/>
        <w:rPr>
          <w:rFonts w:cs="Arial"/>
          <w:sz w:val="22"/>
          <w:lang w:eastAsia="pl-PL"/>
        </w:rPr>
      </w:pPr>
      <w:r>
        <w:rPr>
          <w:rFonts w:cs="Arial"/>
          <w:sz w:val="22"/>
          <w:lang w:eastAsia="pl-PL"/>
        </w:rPr>
        <w:t xml:space="preserve">Jeżeli w ostatnich 3 latach* wskazana osoba prowadziła </w:t>
      </w:r>
      <w:r w:rsidR="00373C64">
        <w:rPr>
          <w:rFonts w:cs="Arial"/>
          <w:b/>
          <w:sz w:val="22"/>
          <w:lang w:eastAsia="pl-PL"/>
        </w:rPr>
        <w:t>4</w:t>
      </w:r>
      <w:r>
        <w:rPr>
          <w:rFonts w:cs="Arial"/>
          <w:b/>
          <w:sz w:val="22"/>
          <w:lang w:eastAsia="pl-PL"/>
        </w:rPr>
        <w:t xml:space="preserve"> lub więcej</w:t>
      </w:r>
      <w:r w:rsidR="000D47A6">
        <w:rPr>
          <w:rFonts w:cs="Arial"/>
          <w:sz w:val="22"/>
          <w:lang w:eastAsia="pl-PL"/>
        </w:rPr>
        <w:t xml:space="preserve"> </w:t>
      </w:r>
      <w:r w:rsidR="008A45BF">
        <w:rPr>
          <w:rFonts w:cs="Arial"/>
          <w:sz w:val="22"/>
          <w:lang w:eastAsia="pl-PL"/>
        </w:rPr>
        <w:t>wydarzeń</w:t>
      </w:r>
      <w:r>
        <w:rPr>
          <w:rFonts w:cs="Arial"/>
          <w:sz w:val="22"/>
          <w:lang w:eastAsia="pl-PL"/>
        </w:rPr>
        <w:t xml:space="preserve">**, o wartości nie mniejszej niż 200 000,00 zł brutto każde wydarzenie </w:t>
      </w:r>
      <w:r w:rsidR="000D47A6">
        <w:rPr>
          <w:rFonts w:cs="Arial"/>
          <w:sz w:val="22"/>
          <w:lang w:eastAsia="pl-PL"/>
        </w:rPr>
        <w:t xml:space="preserve">– oferta Wykonawcy </w:t>
      </w:r>
      <w:r w:rsidR="000D47A6" w:rsidRPr="00487974">
        <w:rPr>
          <w:rFonts w:cs="Arial"/>
          <w:b/>
          <w:sz w:val="22"/>
          <w:lang w:eastAsia="pl-PL"/>
        </w:rPr>
        <w:t>otrzyma 10</w:t>
      </w:r>
      <w:r w:rsidRPr="00487974">
        <w:rPr>
          <w:rFonts w:cs="Arial"/>
          <w:b/>
          <w:sz w:val="22"/>
          <w:lang w:eastAsia="pl-PL"/>
        </w:rPr>
        <w:t xml:space="preserve"> pkt</w:t>
      </w:r>
      <w:r>
        <w:rPr>
          <w:rFonts w:cs="Arial"/>
          <w:sz w:val="22"/>
          <w:lang w:eastAsia="pl-PL"/>
        </w:rPr>
        <w:t>;</w:t>
      </w:r>
    </w:p>
    <w:p w14:paraId="3DDFDB88" w14:textId="7C8683D2" w:rsidR="0004117C" w:rsidRDefault="0004117C" w:rsidP="00F3031B">
      <w:pPr>
        <w:pStyle w:val="Akapitzlist"/>
        <w:numPr>
          <w:ilvl w:val="0"/>
          <w:numId w:val="56"/>
        </w:numPr>
        <w:spacing w:line="360" w:lineRule="auto"/>
        <w:ind w:left="1276" w:hanging="283"/>
        <w:contextualSpacing w:val="0"/>
        <w:jc w:val="left"/>
        <w:rPr>
          <w:rFonts w:cs="Arial"/>
          <w:sz w:val="22"/>
          <w:lang w:eastAsia="pl-PL"/>
        </w:rPr>
      </w:pPr>
      <w:r>
        <w:rPr>
          <w:rFonts w:cs="Arial"/>
          <w:sz w:val="22"/>
          <w:lang w:eastAsia="pl-PL"/>
        </w:rPr>
        <w:t xml:space="preserve">Jeżeli w ostatnich 3 latach* wskazana osoba prowadziła </w:t>
      </w:r>
      <w:r w:rsidR="00373C64">
        <w:rPr>
          <w:rFonts w:cs="Arial"/>
          <w:b/>
          <w:sz w:val="22"/>
          <w:lang w:eastAsia="pl-PL"/>
        </w:rPr>
        <w:t>3</w:t>
      </w:r>
      <w:r w:rsidR="000D47A6">
        <w:rPr>
          <w:rFonts w:cs="Arial"/>
          <w:sz w:val="22"/>
          <w:lang w:eastAsia="pl-PL"/>
        </w:rPr>
        <w:t xml:space="preserve"> </w:t>
      </w:r>
      <w:r w:rsidR="00664B04">
        <w:rPr>
          <w:rFonts w:cs="Arial"/>
          <w:sz w:val="22"/>
          <w:lang w:eastAsia="pl-PL"/>
        </w:rPr>
        <w:t>wydarzenia</w:t>
      </w:r>
      <w:r>
        <w:rPr>
          <w:rFonts w:cs="Arial"/>
          <w:sz w:val="22"/>
          <w:lang w:eastAsia="pl-PL"/>
        </w:rPr>
        <w:t xml:space="preserve">**, o wartości nie mniejszej niż 200 000,00 zł brutto każde wydarzenie </w:t>
      </w:r>
      <w:r w:rsidR="000D47A6">
        <w:rPr>
          <w:rFonts w:cs="Arial"/>
          <w:sz w:val="22"/>
          <w:lang w:eastAsia="pl-PL"/>
        </w:rPr>
        <w:t xml:space="preserve">– oferta Wykonawcy </w:t>
      </w:r>
      <w:r w:rsidR="000D47A6" w:rsidRPr="00487974">
        <w:rPr>
          <w:rFonts w:cs="Arial"/>
          <w:b/>
          <w:sz w:val="22"/>
          <w:lang w:eastAsia="pl-PL"/>
        </w:rPr>
        <w:t>otrzyma 5</w:t>
      </w:r>
      <w:r w:rsidRPr="00487974">
        <w:rPr>
          <w:rFonts w:cs="Arial"/>
          <w:b/>
          <w:sz w:val="22"/>
          <w:lang w:eastAsia="pl-PL"/>
        </w:rPr>
        <w:t xml:space="preserve"> pkt</w:t>
      </w:r>
      <w:r>
        <w:rPr>
          <w:rFonts w:cs="Arial"/>
          <w:sz w:val="22"/>
          <w:lang w:eastAsia="pl-PL"/>
        </w:rPr>
        <w:t>;</w:t>
      </w:r>
    </w:p>
    <w:p w14:paraId="78BEB5C0" w14:textId="205E17B2" w:rsidR="000D47A6" w:rsidRPr="00B5486E" w:rsidRDefault="000D47A6" w:rsidP="00F3031B">
      <w:pPr>
        <w:pStyle w:val="Akapitzlist"/>
        <w:numPr>
          <w:ilvl w:val="0"/>
          <w:numId w:val="56"/>
        </w:numPr>
        <w:spacing w:line="360" w:lineRule="auto"/>
        <w:ind w:left="1276" w:hanging="283"/>
        <w:contextualSpacing w:val="0"/>
        <w:jc w:val="left"/>
        <w:rPr>
          <w:rFonts w:cs="Arial"/>
          <w:sz w:val="22"/>
          <w:lang w:eastAsia="pl-PL"/>
        </w:rPr>
      </w:pPr>
      <w:r>
        <w:rPr>
          <w:rFonts w:cs="Arial"/>
          <w:sz w:val="22"/>
          <w:lang w:eastAsia="pl-PL"/>
        </w:rPr>
        <w:t xml:space="preserve">Jeżeli w ostatnich 3 latach* wskazana osoba prowadziła </w:t>
      </w:r>
      <w:r w:rsidR="00373C64">
        <w:rPr>
          <w:rFonts w:cs="Arial"/>
          <w:b/>
          <w:sz w:val="22"/>
          <w:lang w:eastAsia="pl-PL"/>
        </w:rPr>
        <w:t>2</w:t>
      </w:r>
      <w:r>
        <w:rPr>
          <w:rFonts w:cs="Arial"/>
          <w:sz w:val="22"/>
          <w:lang w:eastAsia="pl-PL"/>
        </w:rPr>
        <w:t xml:space="preserve"> </w:t>
      </w:r>
      <w:r w:rsidR="00664B04">
        <w:rPr>
          <w:rFonts w:cs="Arial"/>
          <w:sz w:val="22"/>
          <w:lang w:eastAsia="pl-PL"/>
        </w:rPr>
        <w:t>wydarzenia</w:t>
      </w:r>
      <w:r>
        <w:rPr>
          <w:rFonts w:cs="Arial"/>
          <w:sz w:val="22"/>
          <w:lang w:eastAsia="pl-PL"/>
        </w:rPr>
        <w:t xml:space="preserve">**, o wartości nie mniejszej niż 200 000,00 zł brutto każde wydarzenie – oferta Wykonawcy </w:t>
      </w:r>
      <w:r w:rsidRPr="00487974">
        <w:rPr>
          <w:rFonts w:cs="Arial"/>
          <w:b/>
          <w:sz w:val="22"/>
          <w:lang w:eastAsia="pl-PL"/>
        </w:rPr>
        <w:t>otrzyma 0 pkt</w:t>
      </w:r>
      <w:r>
        <w:rPr>
          <w:rFonts w:cs="Arial"/>
          <w:sz w:val="22"/>
          <w:lang w:eastAsia="pl-PL"/>
        </w:rPr>
        <w:t>;</w:t>
      </w:r>
    </w:p>
    <w:p w14:paraId="4FF5D629" w14:textId="51DD066C" w:rsidR="0004117C" w:rsidRDefault="0004117C" w:rsidP="00F3031B">
      <w:pPr>
        <w:pStyle w:val="Akapitzlist"/>
        <w:numPr>
          <w:ilvl w:val="0"/>
          <w:numId w:val="57"/>
        </w:numPr>
        <w:spacing w:line="360" w:lineRule="auto"/>
        <w:ind w:left="993" w:hanging="426"/>
        <w:jc w:val="left"/>
        <w:rPr>
          <w:rFonts w:cs="Arial"/>
          <w:sz w:val="22"/>
          <w:lang w:eastAsia="pl-PL"/>
        </w:rPr>
      </w:pPr>
      <w:r w:rsidRPr="00B5486E">
        <w:rPr>
          <w:rFonts w:cs="Arial"/>
          <w:sz w:val="22"/>
          <w:lang w:eastAsia="pl-PL"/>
        </w:rPr>
        <w:t>W sytuacji wskazania osoby, posiadającej mniejsze doświadczenia niż wymagane</w:t>
      </w:r>
      <w:r w:rsidR="000D47A6">
        <w:rPr>
          <w:rFonts w:cs="Arial"/>
          <w:sz w:val="22"/>
          <w:lang w:eastAsia="pl-PL"/>
        </w:rPr>
        <w:t xml:space="preserve"> (prowadzenie jako konferansjer</w:t>
      </w:r>
      <w:r w:rsidRPr="00B5486E">
        <w:rPr>
          <w:rFonts w:cs="Arial"/>
          <w:sz w:val="22"/>
          <w:lang w:eastAsia="pl-PL"/>
        </w:rPr>
        <w:t>, w ciągu os</w:t>
      </w:r>
      <w:r w:rsidR="000D47A6">
        <w:rPr>
          <w:rFonts w:cs="Arial"/>
          <w:sz w:val="22"/>
          <w:lang w:eastAsia="pl-PL"/>
        </w:rPr>
        <w:t xml:space="preserve">tatnich 3 lat*, mniej niż </w:t>
      </w:r>
      <w:r w:rsidR="00AB6CD4">
        <w:rPr>
          <w:rFonts w:cs="Arial"/>
          <w:sz w:val="22"/>
          <w:lang w:eastAsia="pl-PL"/>
        </w:rPr>
        <w:t>2</w:t>
      </w:r>
      <w:r w:rsidR="000D47A6">
        <w:rPr>
          <w:rFonts w:cs="Arial"/>
          <w:sz w:val="22"/>
          <w:lang w:eastAsia="pl-PL"/>
        </w:rPr>
        <w:t xml:space="preserve"> </w:t>
      </w:r>
      <w:r w:rsidR="00664B04">
        <w:rPr>
          <w:rFonts w:cs="Arial"/>
          <w:sz w:val="22"/>
          <w:lang w:eastAsia="pl-PL"/>
        </w:rPr>
        <w:t xml:space="preserve">wydarzeń </w:t>
      </w:r>
      <w:r w:rsidRPr="00B5486E">
        <w:rPr>
          <w:rFonts w:cs="Arial"/>
          <w:sz w:val="22"/>
          <w:lang w:eastAsia="pl-PL"/>
        </w:rPr>
        <w:t>o wartości nie mniejszej niż 200 000,00 zł brutto</w:t>
      </w:r>
      <w:r>
        <w:rPr>
          <w:rFonts w:cs="Arial"/>
          <w:sz w:val="22"/>
          <w:lang w:eastAsia="pl-PL"/>
        </w:rPr>
        <w:t xml:space="preserve"> każde wydarzenie</w:t>
      </w:r>
      <w:r w:rsidRPr="00B5486E">
        <w:rPr>
          <w:rFonts w:cs="Arial"/>
          <w:sz w:val="22"/>
          <w:lang w:eastAsia="pl-PL"/>
        </w:rPr>
        <w:t xml:space="preserve">), </w:t>
      </w:r>
      <w:r w:rsidRPr="00487974">
        <w:rPr>
          <w:rFonts w:cs="Arial"/>
          <w:b/>
          <w:sz w:val="22"/>
          <w:lang w:eastAsia="pl-PL"/>
        </w:rPr>
        <w:t>Zamawiający odrzuci ofertę Wykonawcy</w:t>
      </w:r>
      <w:r w:rsidRPr="00B5486E">
        <w:rPr>
          <w:rFonts w:cs="Arial"/>
          <w:sz w:val="22"/>
          <w:lang w:eastAsia="pl-PL"/>
        </w:rPr>
        <w:t>.</w:t>
      </w:r>
    </w:p>
    <w:p w14:paraId="2525AFFF" w14:textId="59C1E063" w:rsidR="0004117C" w:rsidRDefault="0004117C" w:rsidP="00664B04">
      <w:pPr>
        <w:pStyle w:val="Akapitzlist"/>
        <w:numPr>
          <w:ilvl w:val="0"/>
          <w:numId w:val="57"/>
        </w:numPr>
        <w:spacing w:line="360" w:lineRule="auto"/>
        <w:ind w:left="993" w:hanging="568"/>
        <w:jc w:val="left"/>
        <w:rPr>
          <w:rFonts w:cs="Arial"/>
          <w:sz w:val="22"/>
          <w:lang w:eastAsia="pl-PL"/>
        </w:rPr>
      </w:pPr>
      <w:r w:rsidRPr="00B5486E">
        <w:rPr>
          <w:rFonts w:cs="Arial"/>
          <w:sz w:val="22"/>
          <w:lang w:eastAsia="pl-PL"/>
        </w:rPr>
        <w:t xml:space="preserve">Wymagane jest podanie </w:t>
      </w:r>
      <w:r w:rsidRPr="00C01DD5">
        <w:rPr>
          <w:rFonts w:cs="Arial"/>
          <w:b/>
          <w:sz w:val="22"/>
          <w:u w:val="single"/>
          <w:lang w:eastAsia="pl-PL"/>
        </w:rPr>
        <w:t>jednej</w:t>
      </w:r>
      <w:r w:rsidRPr="00C01DD5">
        <w:rPr>
          <w:rFonts w:cs="Arial"/>
          <w:sz w:val="22"/>
          <w:u w:val="single"/>
          <w:lang w:eastAsia="pl-PL"/>
        </w:rPr>
        <w:t xml:space="preserve"> </w:t>
      </w:r>
      <w:r w:rsidRPr="008A45BF">
        <w:rPr>
          <w:rFonts w:cs="Arial"/>
          <w:b/>
          <w:sz w:val="22"/>
          <w:u w:val="single"/>
          <w:lang w:eastAsia="pl-PL"/>
        </w:rPr>
        <w:t>osoby w Formularzu Oferty</w:t>
      </w:r>
      <w:r w:rsidRPr="00C01DD5">
        <w:rPr>
          <w:rFonts w:cs="Arial"/>
          <w:sz w:val="22"/>
          <w:u w:val="single"/>
          <w:lang w:eastAsia="pl-PL"/>
        </w:rPr>
        <w:t>,</w:t>
      </w:r>
      <w:r w:rsidRPr="00B5486E">
        <w:rPr>
          <w:rFonts w:cs="Arial"/>
          <w:sz w:val="22"/>
          <w:lang w:eastAsia="pl-PL"/>
        </w:rPr>
        <w:t xml:space="preserve"> w sytuacji nie podania osoby (nie podania imienia i/lub nazwiska tej osoby) lub podania więcej niż jednej osoby,</w:t>
      </w:r>
      <w:r w:rsidR="00A17032" w:rsidRPr="00A17032">
        <w:t xml:space="preserve"> </w:t>
      </w:r>
      <w:r w:rsidR="00A17032" w:rsidRPr="00A17032">
        <w:rPr>
          <w:rFonts w:cs="Arial"/>
          <w:sz w:val="22"/>
          <w:lang w:eastAsia="pl-PL"/>
        </w:rPr>
        <w:t>lub współkoordynowania z inną osobą lub firmą</w:t>
      </w:r>
      <w:r w:rsidRPr="00B5486E">
        <w:rPr>
          <w:rFonts w:cs="Arial"/>
          <w:sz w:val="22"/>
          <w:lang w:eastAsia="pl-PL"/>
        </w:rPr>
        <w:t xml:space="preserve"> </w:t>
      </w:r>
      <w:r w:rsidRPr="00487974">
        <w:rPr>
          <w:rFonts w:cs="Arial"/>
          <w:b/>
          <w:sz w:val="22"/>
          <w:lang w:eastAsia="pl-PL"/>
        </w:rPr>
        <w:t xml:space="preserve">Zamawiający </w:t>
      </w:r>
      <w:r w:rsidRPr="00487974">
        <w:rPr>
          <w:rFonts w:cs="Arial"/>
          <w:b/>
          <w:sz w:val="22"/>
          <w:lang w:eastAsia="pl-PL"/>
        </w:rPr>
        <w:lastRenderedPageBreak/>
        <w:t>odrzuci ofertę Wykonawcy</w:t>
      </w:r>
      <w:r w:rsidRPr="00B5486E">
        <w:rPr>
          <w:rFonts w:cs="Arial"/>
          <w:sz w:val="22"/>
          <w:lang w:eastAsia="pl-PL"/>
        </w:rPr>
        <w:t>.</w:t>
      </w:r>
      <w:r>
        <w:rPr>
          <w:rFonts w:cs="Arial"/>
          <w:sz w:val="22"/>
          <w:lang w:eastAsia="pl-PL"/>
        </w:rPr>
        <w:t xml:space="preserve"> </w:t>
      </w:r>
      <w:r w:rsidR="00801BD2">
        <w:rPr>
          <w:rFonts w:cs="Arial"/>
          <w:sz w:val="22"/>
          <w:lang w:eastAsia="pl-PL"/>
        </w:rPr>
        <w:t xml:space="preserve">Zamawiający przewiduje możliwość dodatkowego konferansjera zgodnie z zapisami rozdz. I C., ust. 2 OPZ ale jego doświadczenie nie będzie punktowane, </w:t>
      </w:r>
      <w:r w:rsidR="00B54A37">
        <w:rPr>
          <w:rFonts w:cs="Arial"/>
          <w:sz w:val="22"/>
          <w:lang w:eastAsia="pl-PL"/>
        </w:rPr>
        <w:t xml:space="preserve">a o konieczności zapewnienia dodatkowego konferansjera Zamawiający poinformuje Wykonawcę na min. 7 dni kalendarzowych.  </w:t>
      </w:r>
    </w:p>
    <w:p w14:paraId="31DD9FF5" w14:textId="77777777" w:rsidR="0004117C" w:rsidRDefault="0004117C" w:rsidP="00F3031B">
      <w:pPr>
        <w:pStyle w:val="Akapitzlist"/>
        <w:numPr>
          <w:ilvl w:val="0"/>
          <w:numId w:val="57"/>
        </w:numPr>
        <w:spacing w:line="360" w:lineRule="auto"/>
        <w:ind w:left="993" w:hanging="426"/>
        <w:jc w:val="left"/>
        <w:rPr>
          <w:rFonts w:cs="Arial"/>
          <w:sz w:val="22"/>
          <w:lang w:eastAsia="pl-PL"/>
        </w:rPr>
      </w:pPr>
      <w:r>
        <w:rPr>
          <w:rFonts w:cs="Arial"/>
          <w:sz w:val="22"/>
          <w:lang w:eastAsia="pl-PL"/>
        </w:rPr>
        <w:t xml:space="preserve">W sytuacji wskazania osoby nie będącej osobą szeroko rozpoznawalną, tj. </w:t>
      </w:r>
      <w:r w:rsidRPr="00B5486E">
        <w:rPr>
          <w:rFonts w:cs="Arial"/>
          <w:sz w:val="22"/>
          <w:lang w:eastAsia="pl-PL"/>
        </w:rPr>
        <w:t>prezenterem/prezenterką radiową lub telewizyjną, lub aktorem</w:t>
      </w:r>
      <w:r>
        <w:rPr>
          <w:rFonts w:cs="Arial"/>
          <w:sz w:val="22"/>
          <w:lang w:eastAsia="pl-PL"/>
        </w:rPr>
        <w:t>,</w:t>
      </w:r>
      <w:r w:rsidRPr="00B5486E">
        <w:rPr>
          <w:rFonts w:cs="Arial"/>
          <w:sz w:val="22"/>
          <w:lang w:eastAsia="pl-PL"/>
        </w:rPr>
        <w:t xml:space="preserve"> lub znanym celebrytą</w:t>
      </w:r>
      <w:r>
        <w:rPr>
          <w:rFonts w:cs="Arial"/>
          <w:sz w:val="22"/>
          <w:lang w:eastAsia="pl-PL"/>
        </w:rPr>
        <w:t xml:space="preserve">, </w:t>
      </w:r>
      <w:r w:rsidRPr="00487974">
        <w:rPr>
          <w:rFonts w:cs="Arial"/>
          <w:b/>
          <w:sz w:val="22"/>
          <w:lang w:eastAsia="pl-PL"/>
        </w:rPr>
        <w:t>Zamawiający odrzuci ofertę Wykonawcy</w:t>
      </w:r>
      <w:r>
        <w:rPr>
          <w:rFonts w:cs="Arial"/>
          <w:sz w:val="22"/>
          <w:lang w:eastAsia="pl-PL"/>
        </w:rPr>
        <w:t>.</w:t>
      </w:r>
    </w:p>
    <w:p w14:paraId="1E4E3713" w14:textId="77777777" w:rsidR="0004117C" w:rsidRPr="00B5486E" w:rsidRDefault="0004117C" w:rsidP="00F3031B">
      <w:pPr>
        <w:pStyle w:val="Akapitzlist"/>
        <w:numPr>
          <w:ilvl w:val="0"/>
          <w:numId w:val="57"/>
        </w:numPr>
        <w:spacing w:line="360" w:lineRule="auto"/>
        <w:ind w:left="993" w:hanging="426"/>
        <w:jc w:val="left"/>
        <w:rPr>
          <w:rFonts w:cs="Arial"/>
          <w:sz w:val="22"/>
          <w:lang w:eastAsia="pl-PL"/>
        </w:rPr>
      </w:pPr>
      <w:r w:rsidRPr="00B5486E">
        <w:rPr>
          <w:rFonts w:eastAsia="Arial" w:cs="Arial"/>
          <w:sz w:val="22"/>
        </w:rPr>
        <w:t>Zamawiający informuje, że informacje dotyczące doświadczenia osoby skierowanej do realizacji zamówienia podane w tabeli zamieszczonej w formularzu oferty nie będą podlegały procedurze uzupełnienia lub złożenia na wezwanie Zamawiającego. Podlegają jedynie procedurze wyjaśnienia w trybie art. 223 ust. 1 oraz poprawy w trybie art. 223 ust. 2.</w:t>
      </w:r>
    </w:p>
    <w:p w14:paraId="39A388CD" w14:textId="71DC5C46" w:rsidR="0004117C" w:rsidRPr="00B5486E" w:rsidRDefault="0004117C" w:rsidP="00664B04">
      <w:pPr>
        <w:pStyle w:val="Akapitzlist"/>
        <w:numPr>
          <w:ilvl w:val="0"/>
          <w:numId w:val="57"/>
        </w:numPr>
        <w:spacing w:line="360" w:lineRule="auto"/>
        <w:ind w:left="993" w:hanging="426"/>
        <w:jc w:val="left"/>
        <w:rPr>
          <w:rFonts w:cs="Arial"/>
          <w:sz w:val="22"/>
          <w:lang w:eastAsia="pl-PL"/>
        </w:rPr>
      </w:pPr>
      <w:r w:rsidRPr="00B5486E">
        <w:rPr>
          <w:rFonts w:eastAsia="Arial" w:cs="Arial"/>
          <w:sz w:val="22"/>
        </w:rPr>
        <w:t xml:space="preserve">W sytuacji nie podania wszystkich wymaganych informacji służących do oceny doświadczenia wskazanej osoby (oceny poszczególnych pozycji tabeli), np. wskazanie jedynie nazwy </w:t>
      </w:r>
      <w:r w:rsidR="00664B04">
        <w:rPr>
          <w:rFonts w:eastAsia="Arial" w:cs="Arial"/>
          <w:sz w:val="22"/>
        </w:rPr>
        <w:t>wydarzenia</w:t>
      </w:r>
      <w:r w:rsidR="000D47A6">
        <w:rPr>
          <w:rFonts w:eastAsia="Arial" w:cs="Arial"/>
          <w:sz w:val="22"/>
        </w:rPr>
        <w:t xml:space="preserve"> </w:t>
      </w:r>
      <w:r w:rsidRPr="00B5486E">
        <w:rPr>
          <w:rFonts w:eastAsia="Arial" w:cs="Arial"/>
          <w:sz w:val="22"/>
        </w:rPr>
        <w:t>dla pozycji tabeli</w:t>
      </w:r>
      <w:r w:rsidR="000D47A6">
        <w:rPr>
          <w:rFonts w:eastAsia="Arial" w:cs="Arial"/>
          <w:sz w:val="22"/>
        </w:rPr>
        <w:t xml:space="preserve"> </w:t>
      </w:r>
      <w:r w:rsidR="00A17032" w:rsidRPr="00A17032">
        <w:rPr>
          <w:rFonts w:eastAsia="Arial" w:cs="Arial"/>
          <w:sz w:val="22"/>
        </w:rPr>
        <w:t xml:space="preserve">lub w przypadku braku informacji: nazwy </w:t>
      </w:r>
      <w:r w:rsidR="00664B04">
        <w:rPr>
          <w:rFonts w:eastAsia="Arial" w:cs="Arial"/>
          <w:sz w:val="22"/>
        </w:rPr>
        <w:t>wydarzenia</w:t>
      </w:r>
      <w:r w:rsidR="00A17032" w:rsidRPr="00A17032">
        <w:rPr>
          <w:rFonts w:eastAsia="Arial" w:cs="Arial"/>
          <w:sz w:val="22"/>
        </w:rPr>
        <w:t xml:space="preserve">, daty i miejsca odbywania się </w:t>
      </w:r>
      <w:r w:rsidR="00664B04">
        <w:rPr>
          <w:rFonts w:eastAsia="Arial" w:cs="Arial"/>
          <w:sz w:val="22"/>
        </w:rPr>
        <w:t>wydarzenia</w:t>
      </w:r>
      <w:r w:rsidR="00A17032" w:rsidRPr="00A17032">
        <w:rPr>
          <w:rFonts w:eastAsia="Arial" w:cs="Arial"/>
          <w:sz w:val="22"/>
        </w:rPr>
        <w:t>, podmiotu na rzecz którego wskazana osoba</w:t>
      </w:r>
      <w:r w:rsidR="00A17032">
        <w:rPr>
          <w:rFonts w:eastAsia="Arial" w:cs="Arial"/>
          <w:sz w:val="22"/>
        </w:rPr>
        <w:t xml:space="preserve"> świadczyła usługi konferansjerskie </w:t>
      </w:r>
      <w:r w:rsidR="00A17032" w:rsidRPr="00A17032">
        <w:rPr>
          <w:rFonts w:eastAsia="Arial" w:cs="Arial"/>
          <w:sz w:val="22"/>
        </w:rPr>
        <w:t>jako ko</w:t>
      </w:r>
      <w:r w:rsidR="00A17032">
        <w:rPr>
          <w:rFonts w:eastAsia="Arial" w:cs="Arial"/>
          <w:sz w:val="22"/>
        </w:rPr>
        <w:t>nferansjer, a także wartości</w:t>
      </w:r>
      <w:r w:rsidR="00664B04">
        <w:rPr>
          <w:rFonts w:eastAsia="Arial" w:cs="Arial"/>
          <w:sz w:val="22"/>
        </w:rPr>
        <w:t xml:space="preserve"> wydarzenia</w:t>
      </w:r>
      <w:r w:rsidR="00A17032">
        <w:rPr>
          <w:rFonts w:eastAsia="Arial" w:cs="Arial"/>
          <w:sz w:val="22"/>
        </w:rPr>
        <w:t xml:space="preserve"> </w:t>
      </w:r>
      <w:r w:rsidR="000D47A6">
        <w:rPr>
          <w:rFonts w:eastAsia="Arial" w:cs="Arial"/>
          <w:sz w:val="22"/>
        </w:rPr>
        <w:t>Zamawiający nie uzna, że dan</w:t>
      </w:r>
      <w:r w:rsidR="00664B04">
        <w:rPr>
          <w:rFonts w:eastAsia="Arial" w:cs="Arial"/>
          <w:sz w:val="22"/>
        </w:rPr>
        <w:t xml:space="preserve">e wydarzenie </w:t>
      </w:r>
      <w:r w:rsidR="000D47A6">
        <w:rPr>
          <w:rFonts w:eastAsia="Arial" w:cs="Arial"/>
          <w:sz w:val="22"/>
        </w:rPr>
        <w:t>został</w:t>
      </w:r>
      <w:r w:rsidR="00664B04">
        <w:rPr>
          <w:rFonts w:eastAsia="Arial" w:cs="Arial"/>
          <w:sz w:val="22"/>
        </w:rPr>
        <w:t>o</w:t>
      </w:r>
      <w:r w:rsidR="000D47A6">
        <w:rPr>
          <w:rFonts w:eastAsia="Arial" w:cs="Arial"/>
          <w:sz w:val="22"/>
        </w:rPr>
        <w:t xml:space="preserve"> wskazan</w:t>
      </w:r>
      <w:r w:rsidR="00664B04">
        <w:rPr>
          <w:rFonts w:eastAsia="Arial" w:cs="Arial"/>
          <w:sz w:val="22"/>
        </w:rPr>
        <w:t>e</w:t>
      </w:r>
      <w:r w:rsidRPr="00B5486E">
        <w:rPr>
          <w:rFonts w:eastAsia="Arial" w:cs="Arial"/>
          <w:sz w:val="22"/>
        </w:rPr>
        <w:t>, pomijając je i weryfikując następne pozycje w tabeli.</w:t>
      </w:r>
    </w:p>
    <w:p w14:paraId="51C40374" w14:textId="77777777" w:rsidR="0004117C" w:rsidRPr="00344F94" w:rsidRDefault="0004117C" w:rsidP="008A45BF">
      <w:pPr>
        <w:pStyle w:val="Akapitzlist"/>
        <w:spacing w:line="360" w:lineRule="auto"/>
        <w:ind w:left="567"/>
        <w:contextualSpacing w:val="0"/>
        <w:jc w:val="left"/>
        <w:rPr>
          <w:rFonts w:cs="Arial"/>
          <w:sz w:val="24"/>
          <w:lang w:eastAsia="pl-PL"/>
        </w:rPr>
      </w:pPr>
      <w:r w:rsidRPr="00344F94">
        <w:rPr>
          <w:rFonts w:cs="Arial"/>
          <w:b/>
          <w:sz w:val="22"/>
          <w:szCs w:val="20"/>
        </w:rPr>
        <w:t xml:space="preserve">* </w:t>
      </w:r>
      <w:r w:rsidRPr="00344F94">
        <w:rPr>
          <w:rFonts w:cs="Arial"/>
          <w:i/>
          <w:sz w:val="22"/>
          <w:szCs w:val="20"/>
        </w:rPr>
        <w:t>Okresy wyrażone w latach lub miesiącach, o których mowa powyżej, liczy się wstecz od dnia w którym upływa termin składania ofert w postępowaniu</w:t>
      </w:r>
      <w:r>
        <w:rPr>
          <w:rFonts w:cs="Arial"/>
          <w:i/>
          <w:sz w:val="22"/>
          <w:szCs w:val="20"/>
        </w:rPr>
        <w:t>.</w:t>
      </w:r>
    </w:p>
    <w:p w14:paraId="6F0CCE51" w14:textId="4FE0A409" w:rsidR="004F3AFE" w:rsidRPr="00C01DD5" w:rsidRDefault="0004117C" w:rsidP="008A45BF">
      <w:pPr>
        <w:pStyle w:val="Akapitzlist"/>
        <w:spacing w:line="360" w:lineRule="auto"/>
        <w:ind w:left="567"/>
        <w:contextualSpacing w:val="0"/>
        <w:jc w:val="left"/>
        <w:rPr>
          <w:rFonts w:cs="Arial"/>
          <w:sz w:val="22"/>
          <w:lang w:eastAsia="pl-PL"/>
        </w:rPr>
      </w:pPr>
      <w:r w:rsidRPr="00C01DD5">
        <w:rPr>
          <w:rFonts w:cs="Arial"/>
          <w:b/>
          <w:sz w:val="22"/>
        </w:rPr>
        <w:t xml:space="preserve">** </w:t>
      </w:r>
      <w:r w:rsidRPr="00C01DD5">
        <w:rPr>
          <w:rFonts w:cs="Arial"/>
          <w:i/>
          <w:sz w:val="22"/>
        </w:rPr>
        <w:t xml:space="preserve">Przez </w:t>
      </w:r>
      <w:r w:rsidR="00664B04" w:rsidRPr="00C01DD5">
        <w:rPr>
          <w:rFonts w:cs="Arial"/>
          <w:i/>
          <w:sz w:val="22"/>
        </w:rPr>
        <w:t xml:space="preserve"> wydarzenie</w:t>
      </w:r>
      <w:r w:rsidRPr="00C01DD5">
        <w:rPr>
          <w:rFonts w:cs="Arial"/>
          <w:i/>
          <w:sz w:val="22"/>
        </w:rPr>
        <w:t xml:space="preserve"> Zamawiający rozumie:</w:t>
      </w:r>
      <w:r w:rsidR="00664B04" w:rsidRPr="00C01DD5">
        <w:rPr>
          <w:sz w:val="22"/>
        </w:rPr>
        <w:t xml:space="preserve"> </w:t>
      </w:r>
      <w:r w:rsidR="00801BD2" w:rsidRPr="00C01DD5">
        <w:rPr>
          <w:i/>
          <w:sz w:val="22"/>
        </w:rPr>
        <w:t>galę lub</w:t>
      </w:r>
      <w:r w:rsidR="00801BD2" w:rsidRPr="00C01DD5">
        <w:rPr>
          <w:sz w:val="22"/>
        </w:rPr>
        <w:t xml:space="preserve"> </w:t>
      </w:r>
      <w:r w:rsidR="00664B04" w:rsidRPr="00C01DD5">
        <w:rPr>
          <w:rFonts w:cs="Arial"/>
          <w:i/>
          <w:sz w:val="22"/>
        </w:rPr>
        <w:t>festiwal lub koncertu lub piknik lub festyn podczas którego miał miejsce co najmniej jeden występ artystyczny.</w:t>
      </w:r>
    </w:p>
    <w:p w14:paraId="1D4609DB" w14:textId="77777777" w:rsidR="00B53753" w:rsidRPr="00571F26" w:rsidRDefault="00B53753" w:rsidP="00B53753">
      <w:pPr>
        <w:rPr>
          <w:strike/>
        </w:rPr>
      </w:pPr>
    </w:p>
    <w:p w14:paraId="0D9DACFE" w14:textId="553C0C91" w:rsidR="00975BD2" w:rsidRPr="00975BD2" w:rsidRDefault="00B53753" w:rsidP="00395A7A">
      <w:pPr>
        <w:pStyle w:val="Akapitzlist"/>
        <w:numPr>
          <w:ilvl w:val="0"/>
          <w:numId w:val="10"/>
        </w:numPr>
        <w:spacing w:line="360" w:lineRule="auto"/>
        <w:jc w:val="left"/>
        <w:rPr>
          <w:rFonts w:cs="Arial"/>
          <w:sz w:val="22"/>
          <w:szCs w:val="24"/>
        </w:rPr>
      </w:pPr>
      <w:r w:rsidRPr="00975BD2">
        <w:rPr>
          <w:rFonts w:cstheme="minorHAnsi"/>
          <w:b/>
          <w:sz w:val="22"/>
          <w:szCs w:val="20"/>
          <w:lang w:eastAsia="pl-PL"/>
        </w:rPr>
        <w:t xml:space="preserve">Punkty w kryteriach: </w:t>
      </w:r>
      <w:r w:rsidR="00EE2BA6" w:rsidRPr="00EE2BA6">
        <w:rPr>
          <w:rFonts w:cstheme="minorHAnsi"/>
          <w:b/>
          <w:sz w:val="22"/>
          <w:szCs w:val="20"/>
          <w:lang w:eastAsia="pl-PL"/>
        </w:rPr>
        <w:t xml:space="preserve">Projekt </w:t>
      </w:r>
      <w:r w:rsidR="00297ABF">
        <w:rPr>
          <w:rFonts w:cstheme="minorHAnsi"/>
          <w:b/>
          <w:sz w:val="22"/>
          <w:szCs w:val="20"/>
          <w:lang w:eastAsia="pl-PL"/>
        </w:rPr>
        <w:t>K</w:t>
      </w:r>
      <w:r w:rsidR="00EE2BA6" w:rsidRPr="00EE2BA6">
        <w:rPr>
          <w:rFonts w:cstheme="minorHAnsi"/>
          <w:b/>
          <w:sz w:val="22"/>
          <w:szCs w:val="20"/>
          <w:lang w:eastAsia="pl-PL"/>
        </w:rPr>
        <w:t xml:space="preserve">reacji </w:t>
      </w:r>
      <w:r w:rsidR="00297ABF">
        <w:rPr>
          <w:rFonts w:cstheme="minorHAnsi"/>
          <w:b/>
          <w:sz w:val="22"/>
          <w:szCs w:val="20"/>
          <w:lang w:eastAsia="pl-PL"/>
        </w:rPr>
        <w:t>G</w:t>
      </w:r>
      <w:r w:rsidR="00EE2BA6" w:rsidRPr="00EE2BA6">
        <w:rPr>
          <w:rFonts w:cstheme="minorHAnsi"/>
          <w:b/>
          <w:sz w:val="22"/>
          <w:szCs w:val="20"/>
          <w:lang w:eastAsia="pl-PL"/>
        </w:rPr>
        <w:t xml:space="preserve">raficznej </w:t>
      </w:r>
      <w:r w:rsidR="00297ABF">
        <w:rPr>
          <w:rFonts w:cstheme="minorHAnsi"/>
          <w:b/>
          <w:sz w:val="22"/>
          <w:szCs w:val="20"/>
          <w:lang w:eastAsia="pl-PL"/>
        </w:rPr>
        <w:t xml:space="preserve">wydarzenia </w:t>
      </w:r>
      <w:r w:rsidR="00EE2BA6" w:rsidRPr="00EE2BA6">
        <w:rPr>
          <w:rFonts w:cstheme="minorHAnsi"/>
          <w:b/>
          <w:sz w:val="22"/>
          <w:szCs w:val="20"/>
          <w:lang w:eastAsia="pl-PL"/>
        </w:rPr>
        <w:t>„Potańcówk</w:t>
      </w:r>
      <w:r w:rsidR="00297ABF">
        <w:rPr>
          <w:rFonts w:cstheme="minorHAnsi"/>
          <w:b/>
          <w:sz w:val="22"/>
          <w:szCs w:val="20"/>
          <w:lang w:eastAsia="pl-PL"/>
        </w:rPr>
        <w:t>a</w:t>
      </w:r>
      <w:r w:rsidR="00EE2BA6" w:rsidRPr="00EE2BA6">
        <w:rPr>
          <w:rFonts w:cstheme="minorHAnsi"/>
          <w:b/>
          <w:sz w:val="22"/>
          <w:szCs w:val="20"/>
          <w:lang w:eastAsia="pl-PL"/>
        </w:rPr>
        <w:t xml:space="preserve"> z gwiazdami” wraz z opisem</w:t>
      </w:r>
      <w:r w:rsidR="00EE2BA6">
        <w:rPr>
          <w:rFonts w:cstheme="minorHAnsi"/>
          <w:b/>
          <w:sz w:val="22"/>
          <w:szCs w:val="20"/>
          <w:lang w:eastAsia="pl-PL"/>
        </w:rPr>
        <w:t xml:space="preserve"> </w:t>
      </w:r>
      <w:r w:rsidRPr="00975BD2">
        <w:rPr>
          <w:rFonts w:cstheme="minorHAnsi"/>
          <w:b/>
          <w:sz w:val="22"/>
          <w:szCs w:val="20"/>
        </w:rPr>
        <w:t xml:space="preserve">zostaną przyznane na podstawie informacji podanych w ofercie oraz w dołączonych do oferty przedmiotowych środkach dowodowych. Oceny dokonają komisyjnie członkowie komisji przetargowej z departamentu merytorycznego biorąc pod uwagę zgodność ofert z przedmiotem zamówienia w ramach przyjętych </w:t>
      </w:r>
      <w:r w:rsidRPr="00975BD2">
        <w:rPr>
          <w:rFonts w:cstheme="minorHAnsi"/>
          <w:b/>
          <w:sz w:val="22"/>
          <w:szCs w:val="24"/>
        </w:rPr>
        <w:t>kryteriów oceny ofert.</w:t>
      </w:r>
    </w:p>
    <w:p w14:paraId="1087D3E7" w14:textId="29250E2D" w:rsidR="0022789F" w:rsidRPr="00975BD2" w:rsidRDefault="0022789F" w:rsidP="00395A7A">
      <w:pPr>
        <w:pStyle w:val="Akapitzlist"/>
        <w:numPr>
          <w:ilvl w:val="0"/>
          <w:numId w:val="10"/>
        </w:numPr>
        <w:spacing w:line="360" w:lineRule="auto"/>
        <w:jc w:val="left"/>
        <w:rPr>
          <w:rFonts w:cs="Arial"/>
          <w:sz w:val="22"/>
          <w:szCs w:val="24"/>
        </w:rPr>
      </w:pPr>
      <w:r w:rsidRPr="00975BD2">
        <w:rPr>
          <w:rFonts w:cs="Arial"/>
          <w:sz w:val="22"/>
          <w:szCs w:val="24"/>
        </w:rPr>
        <w:t>Obliczenia punktacji, zgodnie z wyżej wskazanymi kryteriami, będą dokonywane z dokładnością do dwóch miejsc po przecinku.</w:t>
      </w:r>
    </w:p>
    <w:p w14:paraId="45D90668" w14:textId="77777777" w:rsidR="0022789F" w:rsidRPr="00862ABC" w:rsidRDefault="0022789F" w:rsidP="002574BF">
      <w:pPr>
        <w:numPr>
          <w:ilvl w:val="0"/>
          <w:numId w:val="10"/>
        </w:numPr>
        <w:spacing w:line="360" w:lineRule="auto"/>
        <w:contextualSpacing/>
        <w:jc w:val="left"/>
        <w:rPr>
          <w:rFonts w:cs="Arial"/>
          <w:sz w:val="22"/>
          <w:szCs w:val="24"/>
        </w:rPr>
      </w:pPr>
      <w:r w:rsidRPr="00862ABC">
        <w:rPr>
          <w:rFonts w:cs="Arial"/>
          <w:sz w:val="22"/>
          <w:szCs w:val="24"/>
        </w:rPr>
        <w:t>Jako najkorzystniejsza zostanie uznana oferta, która nie podlega odrzuceniu oraz uzyska najwyższą łączną ocenę w wyżej wymienionych kryteriach oceny ofert.</w:t>
      </w:r>
    </w:p>
    <w:p w14:paraId="661D1ED7" w14:textId="7E0AC7BB" w:rsidR="003E418A" w:rsidRPr="00E26EA1" w:rsidRDefault="003E418A" w:rsidP="007A3CB4">
      <w:pPr>
        <w:pStyle w:val="Styl1SWZ"/>
        <w:numPr>
          <w:ilvl w:val="0"/>
          <w:numId w:val="4"/>
        </w:numPr>
        <w:spacing w:line="360" w:lineRule="auto"/>
        <w:ind w:left="567" w:hanging="567"/>
        <w:jc w:val="left"/>
        <w:rPr>
          <w:rFonts w:cs="Arial"/>
          <w:spacing w:val="-4"/>
          <w:sz w:val="24"/>
          <w:szCs w:val="24"/>
        </w:rPr>
      </w:pPr>
      <w:r w:rsidRPr="00E26EA1">
        <w:rPr>
          <w:rFonts w:cs="Arial"/>
          <w:spacing w:val="-4"/>
          <w:sz w:val="24"/>
          <w:szCs w:val="24"/>
        </w:rPr>
        <w:lastRenderedPageBreak/>
        <w:t>Informacja o przewidywanych zamówieniach, o których mo</w:t>
      </w:r>
      <w:r w:rsidR="00E46979" w:rsidRPr="00E26EA1">
        <w:rPr>
          <w:rFonts w:cs="Arial"/>
          <w:spacing w:val="-4"/>
          <w:sz w:val="24"/>
          <w:szCs w:val="24"/>
        </w:rPr>
        <w:t>wa w art. 214 ust. 1 pkt 7</w:t>
      </w:r>
    </w:p>
    <w:p w14:paraId="0634FA45" w14:textId="77777777" w:rsidR="00F63B7E" w:rsidRPr="00862ABC" w:rsidRDefault="00F63B7E" w:rsidP="00862ABC">
      <w:pPr>
        <w:pStyle w:val="Akapitzlist"/>
        <w:spacing w:line="360" w:lineRule="auto"/>
        <w:ind w:left="0"/>
        <w:jc w:val="left"/>
        <w:rPr>
          <w:rFonts w:cs="Arial"/>
          <w:color w:val="auto"/>
          <w:sz w:val="22"/>
          <w:szCs w:val="24"/>
        </w:rPr>
      </w:pPr>
      <w:r w:rsidRPr="00862ABC">
        <w:rPr>
          <w:rFonts w:cs="Arial"/>
          <w:color w:val="auto"/>
          <w:sz w:val="22"/>
          <w:szCs w:val="24"/>
        </w:rPr>
        <w:t>Zamawiający nie przewiduje udzielania zamówień, o których mowa w art.</w:t>
      </w:r>
      <w:r w:rsidR="00C93D78" w:rsidRPr="00862ABC">
        <w:rPr>
          <w:rFonts w:cs="Arial"/>
          <w:color w:val="auto"/>
          <w:sz w:val="22"/>
          <w:szCs w:val="24"/>
        </w:rPr>
        <w:t xml:space="preserve"> </w:t>
      </w:r>
      <w:r w:rsidRPr="00862ABC">
        <w:rPr>
          <w:rFonts w:cs="Arial"/>
          <w:color w:val="auto"/>
          <w:sz w:val="22"/>
          <w:szCs w:val="24"/>
        </w:rPr>
        <w:t>214 ust. 1 pkt 7 ustawy.</w:t>
      </w:r>
    </w:p>
    <w:p w14:paraId="628DB67E" w14:textId="77777777" w:rsidR="006C5511" w:rsidRPr="00E26EA1" w:rsidRDefault="006C5511" w:rsidP="007A3CB4">
      <w:pPr>
        <w:pStyle w:val="Styl1SWZ"/>
        <w:numPr>
          <w:ilvl w:val="0"/>
          <w:numId w:val="4"/>
        </w:numPr>
        <w:spacing w:line="360" w:lineRule="auto"/>
        <w:ind w:left="567" w:hanging="567"/>
        <w:jc w:val="left"/>
        <w:rPr>
          <w:rFonts w:cs="Arial"/>
          <w:sz w:val="24"/>
          <w:szCs w:val="24"/>
        </w:rPr>
      </w:pPr>
      <w:r w:rsidRPr="00E26EA1">
        <w:rPr>
          <w:rFonts w:cs="Arial"/>
          <w:sz w:val="24"/>
          <w:szCs w:val="24"/>
        </w:rPr>
        <w:t xml:space="preserve">Wymagania </w:t>
      </w:r>
      <w:r w:rsidRPr="00862ABC">
        <w:rPr>
          <w:rFonts w:cs="Arial"/>
          <w:sz w:val="24"/>
          <w:szCs w:val="24"/>
        </w:rPr>
        <w:t>dotyczące wadium</w:t>
      </w:r>
    </w:p>
    <w:p w14:paraId="719ED99C" w14:textId="205A213C" w:rsidR="000B2117" w:rsidRPr="00571F26" w:rsidRDefault="00571F26" w:rsidP="00571F26">
      <w:pPr>
        <w:spacing w:line="360" w:lineRule="auto"/>
        <w:jc w:val="left"/>
        <w:rPr>
          <w:rFonts w:cs="Arial"/>
          <w:sz w:val="22"/>
        </w:rPr>
      </w:pPr>
      <w:r w:rsidRPr="00571F26">
        <w:rPr>
          <w:rFonts w:cs="Arial"/>
          <w:color w:val="auto"/>
          <w:sz w:val="22"/>
          <w:szCs w:val="24"/>
        </w:rPr>
        <w:t>Zamawiający nie wymaga wniesienia wadium</w:t>
      </w:r>
      <w:r w:rsidR="000B2117" w:rsidRPr="00571F26">
        <w:rPr>
          <w:rFonts w:cs="Arial"/>
          <w:color w:val="auto"/>
          <w:sz w:val="22"/>
          <w:szCs w:val="24"/>
        </w:rPr>
        <w:t>.</w:t>
      </w:r>
    </w:p>
    <w:p w14:paraId="5610651E" w14:textId="77777777" w:rsidR="009B39E6" w:rsidRPr="00E26EA1" w:rsidRDefault="009B39E6" w:rsidP="007A3CB4">
      <w:pPr>
        <w:pStyle w:val="Styl1SWZ"/>
        <w:numPr>
          <w:ilvl w:val="0"/>
          <w:numId w:val="4"/>
        </w:numPr>
        <w:spacing w:line="360" w:lineRule="auto"/>
        <w:ind w:left="567" w:hanging="567"/>
        <w:jc w:val="left"/>
        <w:rPr>
          <w:rFonts w:cs="Arial"/>
          <w:color w:val="auto"/>
          <w:sz w:val="24"/>
          <w:szCs w:val="24"/>
        </w:rPr>
      </w:pPr>
      <w:r w:rsidRPr="00E26EA1">
        <w:rPr>
          <w:rFonts w:cs="Arial"/>
          <w:color w:val="auto"/>
          <w:sz w:val="24"/>
          <w:szCs w:val="24"/>
        </w:rPr>
        <w:t>Informacje dotyczące zabezpieczenia należytego wykonania umowy</w:t>
      </w:r>
    </w:p>
    <w:p w14:paraId="3CE1CEFE" w14:textId="782C32A8" w:rsidR="0078304A" w:rsidRPr="00E65020" w:rsidRDefault="00E65020" w:rsidP="00E65020">
      <w:pPr>
        <w:spacing w:line="360" w:lineRule="auto"/>
        <w:jc w:val="left"/>
        <w:rPr>
          <w:rFonts w:cs="Arial"/>
          <w:sz w:val="22"/>
        </w:rPr>
      </w:pPr>
      <w:r w:rsidRPr="00E65020">
        <w:rPr>
          <w:rFonts w:cs="Arial"/>
          <w:sz w:val="22"/>
        </w:rPr>
        <w:t>Zamawiający nie wymaga wniesienia zabezpieczenia należytego wykonania umowy</w:t>
      </w:r>
      <w:r w:rsidR="00DC49BB" w:rsidRPr="00E65020">
        <w:rPr>
          <w:rFonts w:cs="Arial"/>
          <w:sz w:val="22"/>
        </w:rPr>
        <w:t>.</w:t>
      </w:r>
    </w:p>
    <w:p w14:paraId="335E4417" w14:textId="5F86250C" w:rsidR="003D318F" w:rsidRPr="006464EA" w:rsidRDefault="003D318F" w:rsidP="007A3CB4">
      <w:pPr>
        <w:pStyle w:val="Styl1SWZ"/>
        <w:numPr>
          <w:ilvl w:val="0"/>
          <w:numId w:val="4"/>
        </w:numPr>
        <w:spacing w:line="360" w:lineRule="auto"/>
        <w:ind w:left="567" w:hanging="567"/>
        <w:jc w:val="left"/>
        <w:rPr>
          <w:rFonts w:cs="Arial"/>
          <w:sz w:val="24"/>
        </w:rPr>
      </w:pPr>
      <w:r w:rsidRPr="00E26EA1">
        <w:rPr>
          <w:rFonts w:cs="Arial"/>
          <w:color w:val="auto"/>
          <w:sz w:val="24"/>
          <w:szCs w:val="24"/>
        </w:rPr>
        <w:t xml:space="preserve">Projektowane postanowienia umowy w </w:t>
      </w:r>
      <w:r w:rsidRPr="00E26EA1">
        <w:rPr>
          <w:rFonts w:cs="Arial"/>
          <w:sz w:val="24"/>
          <w:szCs w:val="24"/>
        </w:rPr>
        <w:t>sprawie zamówienia publicznego, które zostaną wprowadzone do umowy w sprawie</w:t>
      </w:r>
      <w:r w:rsidRPr="006464EA">
        <w:rPr>
          <w:rFonts w:cs="Arial"/>
          <w:sz w:val="24"/>
        </w:rPr>
        <w:t xml:space="preserve"> zamówienia publicznego</w:t>
      </w:r>
    </w:p>
    <w:p w14:paraId="2202F6EC" w14:textId="2645461B" w:rsidR="003D318F" w:rsidRPr="00862ABC" w:rsidRDefault="003D318F" w:rsidP="007A3CB4">
      <w:pPr>
        <w:pStyle w:val="Akapitzlist"/>
        <w:numPr>
          <w:ilvl w:val="0"/>
          <w:numId w:val="12"/>
        </w:numPr>
        <w:spacing w:line="360" w:lineRule="auto"/>
        <w:jc w:val="left"/>
        <w:rPr>
          <w:rFonts w:cs="Arial"/>
          <w:color w:val="auto"/>
          <w:sz w:val="22"/>
          <w:szCs w:val="24"/>
        </w:rPr>
      </w:pPr>
      <w:r w:rsidRPr="00862ABC">
        <w:rPr>
          <w:rFonts w:cs="Arial"/>
          <w:color w:val="auto"/>
          <w:sz w:val="22"/>
          <w:szCs w:val="24"/>
        </w:rPr>
        <w:t xml:space="preserve">Projektowane postanowienia umowy w sprawie zamówienia publicznego, które zostaną wprowadzone do umowy w sprawie zamówienia publicznego </w:t>
      </w:r>
      <w:r w:rsidR="00BA4D0E" w:rsidRPr="00862ABC">
        <w:rPr>
          <w:rFonts w:cs="Arial"/>
          <w:color w:val="auto"/>
          <w:sz w:val="22"/>
          <w:szCs w:val="24"/>
        </w:rPr>
        <w:t xml:space="preserve">– wzór umowy </w:t>
      </w:r>
      <w:r w:rsidRPr="00862ABC">
        <w:rPr>
          <w:rFonts w:cs="Arial"/>
          <w:color w:val="auto"/>
          <w:sz w:val="22"/>
          <w:szCs w:val="24"/>
        </w:rPr>
        <w:t>zaw</w:t>
      </w:r>
      <w:r w:rsidR="00A16F99" w:rsidRPr="00862ABC">
        <w:rPr>
          <w:rFonts w:cs="Arial"/>
          <w:color w:val="auto"/>
          <w:sz w:val="22"/>
          <w:szCs w:val="24"/>
        </w:rPr>
        <w:t xml:space="preserve">arte są w </w:t>
      </w:r>
      <w:r w:rsidRPr="00862ABC">
        <w:rPr>
          <w:rFonts w:cs="Arial"/>
          <w:color w:val="auto"/>
          <w:sz w:val="22"/>
          <w:szCs w:val="24"/>
        </w:rPr>
        <w:t>załącznik</w:t>
      </w:r>
      <w:r w:rsidR="00A16F99" w:rsidRPr="00862ABC">
        <w:rPr>
          <w:rFonts w:cs="Arial"/>
          <w:color w:val="auto"/>
          <w:sz w:val="22"/>
          <w:szCs w:val="24"/>
        </w:rPr>
        <w:t>u</w:t>
      </w:r>
      <w:r w:rsidRPr="00862ABC">
        <w:rPr>
          <w:rFonts w:cs="Arial"/>
          <w:color w:val="auto"/>
          <w:sz w:val="22"/>
          <w:szCs w:val="24"/>
        </w:rPr>
        <w:t xml:space="preserve"> nr</w:t>
      </w:r>
      <w:r w:rsidR="00BA4D0E" w:rsidRPr="00862ABC">
        <w:rPr>
          <w:rFonts w:cs="Arial"/>
          <w:color w:val="auto"/>
          <w:sz w:val="22"/>
          <w:szCs w:val="24"/>
        </w:rPr>
        <w:t> </w:t>
      </w:r>
      <w:r w:rsidRPr="00862ABC">
        <w:rPr>
          <w:rFonts w:cs="Arial"/>
          <w:color w:val="auto"/>
          <w:sz w:val="22"/>
          <w:szCs w:val="24"/>
        </w:rPr>
        <w:t>1C do swz.</w:t>
      </w:r>
    </w:p>
    <w:p w14:paraId="4266EDEA" w14:textId="4A6D7DC4" w:rsidR="003D318F" w:rsidRPr="00862ABC" w:rsidRDefault="003D318F" w:rsidP="007A3CB4">
      <w:pPr>
        <w:pStyle w:val="Akapitzlist"/>
        <w:numPr>
          <w:ilvl w:val="0"/>
          <w:numId w:val="12"/>
        </w:numPr>
        <w:spacing w:line="360" w:lineRule="auto"/>
        <w:jc w:val="left"/>
        <w:rPr>
          <w:rFonts w:cs="Arial"/>
          <w:color w:val="auto"/>
          <w:sz w:val="22"/>
          <w:szCs w:val="24"/>
        </w:rPr>
      </w:pPr>
      <w:r w:rsidRPr="00862ABC">
        <w:rPr>
          <w:rFonts w:cs="Arial"/>
          <w:color w:val="auto"/>
          <w:sz w:val="22"/>
          <w:szCs w:val="24"/>
        </w:rPr>
        <w:t xml:space="preserve">Zamawiający </w:t>
      </w:r>
      <w:r w:rsidR="001378F2" w:rsidRPr="00862ABC">
        <w:rPr>
          <w:rFonts w:cs="Arial"/>
          <w:color w:val="auto"/>
          <w:sz w:val="22"/>
          <w:szCs w:val="24"/>
        </w:rPr>
        <w:t xml:space="preserve">może dokonać </w:t>
      </w:r>
      <w:r w:rsidRPr="00862ABC">
        <w:rPr>
          <w:rFonts w:cs="Arial"/>
          <w:color w:val="auto"/>
          <w:sz w:val="22"/>
          <w:szCs w:val="24"/>
        </w:rPr>
        <w:t>zmia</w:t>
      </w:r>
      <w:r w:rsidR="001378F2" w:rsidRPr="00862ABC">
        <w:rPr>
          <w:rFonts w:cs="Arial"/>
          <w:color w:val="auto"/>
          <w:sz w:val="22"/>
          <w:szCs w:val="24"/>
        </w:rPr>
        <w:t>n</w:t>
      </w:r>
      <w:r w:rsidRPr="00862ABC">
        <w:rPr>
          <w:rFonts w:cs="Arial"/>
          <w:color w:val="auto"/>
          <w:sz w:val="22"/>
          <w:szCs w:val="24"/>
        </w:rPr>
        <w:t xml:space="preserve"> umowy bez przeprowadzania nowego postępowania o ud</w:t>
      </w:r>
      <w:r w:rsidR="000766EC" w:rsidRPr="00862ABC">
        <w:rPr>
          <w:rFonts w:cs="Arial"/>
          <w:color w:val="auto"/>
          <w:sz w:val="22"/>
          <w:szCs w:val="24"/>
        </w:rPr>
        <w:t>zielenie zamówienia publicznego</w:t>
      </w:r>
      <w:r w:rsidRPr="00862ABC">
        <w:rPr>
          <w:rFonts w:cs="Arial"/>
          <w:color w:val="auto"/>
          <w:sz w:val="22"/>
          <w:szCs w:val="24"/>
        </w:rPr>
        <w:t xml:space="preserve"> </w:t>
      </w:r>
      <w:r w:rsidR="002F38C9" w:rsidRPr="00862ABC">
        <w:rPr>
          <w:rFonts w:cs="Arial"/>
          <w:color w:val="auto"/>
          <w:sz w:val="22"/>
          <w:szCs w:val="24"/>
        </w:rPr>
        <w:t>na podstawie przesłanek</w:t>
      </w:r>
      <w:r w:rsidR="000766EC" w:rsidRPr="00862ABC">
        <w:rPr>
          <w:rFonts w:cs="Arial"/>
          <w:color w:val="auto"/>
          <w:sz w:val="22"/>
          <w:szCs w:val="24"/>
        </w:rPr>
        <w:t>,</w:t>
      </w:r>
      <w:r w:rsidR="002F38C9" w:rsidRPr="00862ABC">
        <w:rPr>
          <w:rFonts w:cs="Arial"/>
          <w:color w:val="auto"/>
          <w:sz w:val="22"/>
          <w:szCs w:val="24"/>
        </w:rPr>
        <w:t xml:space="preserve"> </w:t>
      </w:r>
      <w:r w:rsidRPr="00862ABC">
        <w:rPr>
          <w:rFonts w:cs="Arial"/>
          <w:color w:val="auto"/>
          <w:sz w:val="22"/>
          <w:szCs w:val="24"/>
        </w:rPr>
        <w:t xml:space="preserve">o których mowa w art. 455 ustawy i ponadto </w:t>
      </w:r>
      <w:r w:rsidR="00436BE1" w:rsidRPr="00862ABC">
        <w:rPr>
          <w:rFonts w:cs="Arial"/>
          <w:color w:val="auto"/>
          <w:sz w:val="22"/>
          <w:szCs w:val="24"/>
        </w:rPr>
        <w:t>dopuszcza</w:t>
      </w:r>
      <w:r w:rsidR="00E26EA1" w:rsidRPr="00862ABC">
        <w:rPr>
          <w:rFonts w:cs="Arial"/>
          <w:color w:val="auto"/>
          <w:sz w:val="22"/>
          <w:szCs w:val="24"/>
        </w:rPr>
        <w:t xml:space="preserve"> zmiany</w:t>
      </w:r>
      <w:r w:rsidR="00672829" w:rsidRPr="00862ABC">
        <w:rPr>
          <w:rFonts w:cs="Arial"/>
          <w:color w:val="auto"/>
          <w:sz w:val="22"/>
          <w:szCs w:val="24"/>
        </w:rPr>
        <w:t xml:space="preserve"> </w:t>
      </w:r>
      <w:r w:rsidRPr="00862ABC">
        <w:rPr>
          <w:rFonts w:cs="Arial"/>
          <w:color w:val="auto"/>
          <w:sz w:val="22"/>
          <w:szCs w:val="24"/>
        </w:rPr>
        <w:t>postanowień zawartej umowy w stosunku do treści oferty, na podstawie której dokonano wyboru Wykonawcy, na</w:t>
      </w:r>
      <w:r w:rsidR="00A23770" w:rsidRPr="00862ABC">
        <w:rPr>
          <w:rFonts w:cs="Arial"/>
          <w:color w:val="auto"/>
          <w:sz w:val="22"/>
          <w:szCs w:val="24"/>
        </w:rPr>
        <w:t> </w:t>
      </w:r>
      <w:r w:rsidRPr="00862ABC">
        <w:rPr>
          <w:rFonts w:cs="Arial"/>
          <w:color w:val="auto"/>
          <w:sz w:val="22"/>
          <w:szCs w:val="24"/>
        </w:rPr>
        <w:t>zasadach określonych w</w:t>
      </w:r>
      <w:r w:rsidR="00F807F3" w:rsidRPr="00862ABC">
        <w:rPr>
          <w:rFonts w:cs="Arial"/>
          <w:color w:val="auto"/>
          <w:sz w:val="22"/>
          <w:szCs w:val="24"/>
        </w:rPr>
        <w:t xml:space="preserve">e wzorze umowy </w:t>
      </w:r>
      <w:r w:rsidRPr="00862ABC">
        <w:rPr>
          <w:rFonts w:cs="Arial"/>
          <w:color w:val="auto"/>
          <w:sz w:val="22"/>
          <w:szCs w:val="24"/>
        </w:rPr>
        <w:t>stanowiący</w:t>
      </w:r>
      <w:r w:rsidR="00F807F3" w:rsidRPr="00862ABC">
        <w:rPr>
          <w:rFonts w:cs="Arial"/>
          <w:color w:val="auto"/>
          <w:sz w:val="22"/>
          <w:szCs w:val="24"/>
        </w:rPr>
        <w:t xml:space="preserve">m </w:t>
      </w:r>
      <w:r w:rsidRPr="00862ABC">
        <w:rPr>
          <w:rFonts w:cs="Arial"/>
          <w:color w:val="auto"/>
          <w:sz w:val="22"/>
          <w:szCs w:val="24"/>
        </w:rPr>
        <w:t>załącznik nr 1C do swz.</w:t>
      </w:r>
    </w:p>
    <w:p w14:paraId="113892E8" w14:textId="77777777" w:rsidR="00000C0B" w:rsidRPr="006464EA" w:rsidRDefault="00793C75" w:rsidP="007A3CB4">
      <w:pPr>
        <w:pStyle w:val="Styl1SWZ"/>
        <w:numPr>
          <w:ilvl w:val="0"/>
          <w:numId w:val="4"/>
        </w:numPr>
        <w:spacing w:line="360" w:lineRule="auto"/>
        <w:ind w:left="567" w:hanging="567"/>
        <w:rPr>
          <w:rFonts w:cs="Arial"/>
          <w:sz w:val="24"/>
        </w:rPr>
      </w:pPr>
      <w:r w:rsidRPr="006464EA">
        <w:rPr>
          <w:rFonts w:cs="Arial"/>
          <w:sz w:val="24"/>
        </w:rPr>
        <w:t>Informacje o formalnościach, jakie muszą zostać dopełnione po wyborze oferty w celu zawarcia umowy w sprawie zamówienia publicznego</w:t>
      </w:r>
    </w:p>
    <w:p w14:paraId="4268920E" w14:textId="58429B8A" w:rsidR="00793C75" w:rsidRPr="00862ABC" w:rsidRDefault="00793C75" w:rsidP="007A3CB4">
      <w:pPr>
        <w:pStyle w:val="Akapitzlist"/>
        <w:numPr>
          <w:ilvl w:val="0"/>
          <w:numId w:val="24"/>
        </w:numPr>
        <w:spacing w:line="360" w:lineRule="auto"/>
        <w:jc w:val="left"/>
        <w:rPr>
          <w:rFonts w:cs="Arial"/>
          <w:sz w:val="22"/>
          <w:szCs w:val="20"/>
        </w:rPr>
      </w:pPr>
      <w:r w:rsidRPr="00862ABC">
        <w:rPr>
          <w:rFonts w:cs="Arial"/>
          <w:sz w:val="22"/>
          <w:szCs w:val="20"/>
        </w:rPr>
        <w:t>O wyb</w:t>
      </w:r>
      <w:r w:rsidR="00F015F5" w:rsidRPr="00862ABC">
        <w:rPr>
          <w:rFonts w:cs="Arial"/>
          <w:sz w:val="22"/>
          <w:szCs w:val="20"/>
        </w:rPr>
        <w:t xml:space="preserve">orze </w:t>
      </w:r>
      <w:r w:rsidR="00E13D14" w:rsidRPr="00862ABC">
        <w:rPr>
          <w:rFonts w:cs="Arial"/>
          <w:sz w:val="22"/>
          <w:szCs w:val="20"/>
        </w:rPr>
        <w:t>najkorzystniejszej oferty Z</w:t>
      </w:r>
      <w:r w:rsidRPr="00862ABC">
        <w:rPr>
          <w:rFonts w:cs="Arial"/>
          <w:sz w:val="22"/>
          <w:szCs w:val="20"/>
        </w:rPr>
        <w:t xml:space="preserve">amawiający </w:t>
      </w:r>
      <w:r w:rsidR="00857CDC" w:rsidRPr="00862ABC">
        <w:rPr>
          <w:rFonts w:cs="Arial"/>
          <w:sz w:val="22"/>
          <w:szCs w:val="20"/>
        </w:rPr>
        <w:t>poinformuje</w:t>
      </w:r>
      <w:r w:rsidRPr="00862ABC">
        <w:rPr>
          <w:rFonts w:cs="Arial"/>
          <w:sz w:val="22"/>
          <w:szCs w:val="20"/>
        </w:rPr>
        <w:t xml:space="preserve"> niezwłocznie wykonawców, którzy złożyli oferty, na zasadach i w trybie art. 253 ustawy.</w:t>
      </w:r>
    </w:p>
    <w:p w14:paraId="40B7F505" w14:textId="27A22FF3" w:rsidR="00793C75" w:rsidRPr="00862ABC" w:rsidRDefault="00793C75" w:rsidP="007A3CB4">
      <w:pPr>
        <w:pStyle w:val="Akapitzlist"/>
        <w:numPr>
          <w:ilvl w:val="0"/>
          <w:numId w:val="24"/>
        </w:numPr>
        <w:spacing w:line="360" w:lineRule="auto"/>
        <w:jc w:val="left"/>
        <w:rPr>
          <w:rFonts w:cs="Arial"/>
          <w:sz w:val="22"/>
          <w:szCs w:val="20"/>
        </w:rPr>
      </w:pPr>
      <w:r w:rsidRPr="00862ABC">
        <w:rPr>
          <w:rFonts w:cs="Arial"/>
          <w:sz w:val="22"/>
          <w:szCs w:val="20"/>
        </w:rPr>
        <w:t>Umowa zostanie zawarta na warunkach określonych</w:t>
      </w:r>
      <w:r w:rsidR="00AC4C11" w:rsidRPr="00862ABC">
        <w:rPr>
          <w:rFonts w:cs="Arial"/>
          <w:sz w:val="22"/>
          <w:szCs w:val="20"/>
        </w:rPr>
        <w:t xml:space="preserve"> w projektowanych postanowieniach umowy w sprawie zamówienia publicznego</w:t>
      </w:r>
      <w:r w:rsidR="00271CF7" w:rsidRPr="00862ABC">
        <w:rPr>
          <w:rFonts w:cs="Arial"/>
          <w:sz w:val="22"/>
          <w:szCs w:val="20"/>
        </w:rPr>
        <w:t xml:space="preserve"> – wzorze umowy</w:t>
      </w:r>
      <w:r w:rsidR="00AC4C11" w:rsidRPr="00862ABC">
        <w:rPr>
          <w:rFonts w:cs="Arial"/>
          <w:sz w:val="22"/>
          <w:szCs w:val="20"/>
        </w:rPr>
        <w:t xml:space="preserve"> </w:t>
      </w:r>
      <w:r w:rsidRPr="00862ABC">
        <w:rPr>
          <w:rFonts w:cs="Arial"/>
          <w:sz w:val="22"/>
          <w:szCs w:val="20"/>
        </w:rPr>
        <w:t>stanowiąc</w:t>
      </w:r>
      <w:r w:rsidR="00AC4C11" w:rsidRPr="00862ABC">
        <w:rPr>
          <w:rFonts w:cs="Arial"/>
          <w:sz w:val="22"/>
          <w:szCs w:val="20"/>
        </w:rPr>
        <w:t>y</w:t>
      </w:r>
      <w:r w:rsidR="00271CF7" w:rsidRPr="00862ABC">
        <w:rPr>
          <w:rFonts w:cs="Arial"/>
          <w:sz w:val="22"/>
          <w:szCs w:val="20"/>
        </w:rPr>
        <w:t xml:space="preserve">m </w:t>
      </w:r>
      <w:r w:rsidRPr="00862ABC">
        <w:rPr>
          <w:rFonts w:cs="Arial"/>
          <w:sz w:val="22"/>
          <w:szCs w:val="20"/>
        </w:rPr>
        <w:t xml:space="preserve">załącznik nr </w:t>
      </w:r>
      <w:r w:rsidR="008F56A4" w:rsidRPr="00862ABC">
        <w:rPr>
          <w:rFonts w:cs="Arial"/>
          <w:sz w:val="22"/>
          <w:szCs w:val="20"/>
        </w:rPr>
        <w:t xml:space="preserve">1C </w:t>
      </w:r>
      <w:r w:rsidR="00AC4C11" w:rsidRPr="00862ABC">
        <w:rPr>
          <w:rFonts w:cs="Arial"/>
          <w:sz w:val="22"/>
          <w:szCs w:val="20"/>
        </w:rPr>
        <w:t>do s</w:t>
      </w:r>
      <w:r w:rsidRPr="00862ABC">
        <w:rPr>
          <w:rFonts w:cs="Arial"/>
          <w:sz w:val="22"/>
          <w:szCs w:val="20"/>
        </w:rPr>
        <w:t>wz.</w:t>
      </w:r>
    </w:p>
    <w:p w14:paraId="5FD2088E" w14:textId="77777777" w:rsidR="00793C75" w:rsidRPr="00862ABC" w:rsidRDefault="00793C75" w:rsidP="007A3CB4">
      <w:pPr>
        <w:pStyle w:val="Akapitzlist"/>
        <w:numPr>
          <w:ilvl w:val="0"/>
          <w:numId w:val="24"/>
        </w:numPr>
        <w:spacing w:line="360" w:lineRule="auto"/>
        <w:jc w:val="left"/>
        <w:rPr>
          <w:rFonts w:cs="Arial"/>
          <w:sz w:val="22"/>
          <w:szCs w:val="20"/>
        </w:rPr>
      </w:pPr>
      <w:r w:rsidRPr="00862ABC">
        <w:rPr>
          <w:rFonts w:cs="Arial"/>
          <w:sz w:val="22"/>
          <w:szCs w:val="20"/>
        </w:rPr>
        <w:t>Przed zawarciem umowy Wykonawca zobowiązany jest do przedłożenia Zamawiającemu następujących dokumentów:</w:t>
      </w:r>
    </w:p>
    <w:p w14:paraId="179F11F8" w14:textId="013B3EA7" w:rsidR="00793C75" w:rsidRPr="00862ABC" w:rsidRDefault="00793C75" w:rsidP="007A3CB4">
      <w:pPr>
        <w:pStyle w:val="Akapitzlist"/>
        <w:numPr>
          <w:ilvl w:val="0"/>
          <w:numId w:val="13"/>
        </w:numPr>
        <w:spacing w:line="360" w:lineRule="auto"/>
        <w:jc w:val="left"/>
        <w:rPr>
          <w:rFonts w:cs="Arial"/>
          <w:sz w:val="22"/>
          <w:szCs w:val="20"/>
        </w:rPr>
      </w:pPr>
      <w:r w:rsidRPr="00862ABC">
        <w:rPr>
          <w:rFonts w:cs="Arial"/>
          <w:sz w:val="22"/>
          <w:szCs w:val="20"/>
        </w:rPr>
        <w:t xml:space="preserve">pełnomocnictw, chyba że </w:t>
      </w:r>
      <w:r w:rsidR="008F56A4" w:rsidRPr="00862ABC">
        <w:rPr>
          <w:rFonts w:cs="Arial"/>
          <w:sz w:val="22"/>
          <w:szCs w:val="20"/>
        </w:rPr>
        <w:t xml:space="preserve">dokumentach postępowania </w:t>
      </w:r>
      <w:r w:rsidRPr="00862ABC">
        <w:rPr>
          <w:rFonts w:cs="Arial"/>
          <w:sz w:val="22"/>
          <w:szCs w:val="20"/>
        </w:rPr>
        <w:t>znajdują się dokumenty lub pełnomocnictwa upoważaniające osoby lub osobę do podpisania umowy w sprawie udzielenia za</w:t>
      </w:r>
      <w:r w:rsidR="00AC4C11" w:rsidRPr="00862ABC">
        <w:rPr>
          <w:rFonts w:cs="Arial"/>
          <w:sz w:val="22"/>
          <w:szCs w:val="20"/>
        </w:rPr>
        <w:t>mówienia publicznego w imieniu wykonawcy lub w imieniu w</w:t>
      </w:r>
      <w:r w:rsidRPr="00862ABC">
        <w:rPr>
          <w:rFonts w:cs="Arial"/>
          <w:sz w:val="22"/>
          <w:szCs w:val="20"/>
        </w:rPr>
        <w:t>ykonawców wspólnie ubiegających się o</w:t>
      </w:r>
      <w:r w:rsidR="00AC4C11" w:rsidRPr="00862ABC">
        <w:rPr>
          <w:rFonts w:cs="Arial"/>
          <w:sz w:val="22"/>
          <w:szCs w:val="20"/>
        </w:rPr>
        <w:t> </w:t>
      </w:r>
      <w:r w:rsidRPr="00862ABC">
        <w:rPr>
          <w:rFonts w:cs="Arial"/>
          <w:sz w:val="22"/>
          <w:szCs w:val="20"/>
        </w:rPr>
        <w:t>udzielenie zamówienia publicznego,</w:t>
      </w:r>
    </w:p>
    <w:p w14:paraId="4AC874D8" w14:textId="77777777" w:rsidR="00C20757" w:rsidRDefault="00AC4C11" w:rsidP="007A3CB4">
      <w:pPr>
        <w:pStyle w:val="Akapitzlist"/>
        <w:numPr>
          <w:ilvl w:val="0"/>
          <w:numId w:val="13"/>
        </w:numPr>
        <w:spacing w:line="360" w:lineRule="auto"/>
        <w:jc w:val="left"/>
        <w:rPr>
          <w:rFonts w:cs="Arial"/>
          <w:sz w:val="22"/>
          <w:szCs w:val="20"/>
        </w:rPr>
      </w:pPr>
      <w:r w:rsidRPr="00862ABC">
        <w:rPr>
          <w:rFonts w:cs="Arial"/>
          <w:sz w:val="22"/>
          <w:szCs w:val="20"/>
        </w:rPr>
        <w:lastRenderedPageBreak/>
        <w:t>umowy regulującej współpracę w</w:t>
      </w:r>
      <w:r w:rsidR="00793C75" w:rsidRPr="00862ABC">
        <w:rPr>
          <w:rFonts w:cs="Arial"/>
          <w:sz w:val="22"/>
          <w:szCs w:val="20"/>
        </w:rPr>
        <w:t>ykonawców wspólnie ubiegających się o zamówienie</w:t>
      </w:r>
      <w:r w:rsidR="00C20757">
        <w:rPr>
          <w:rFonts w:cs="Arial"/>
          <w:sz w:val="22"/>
          <w:szCs w:val="20"/>
        </w:rPr>
        <w:t>,</w:t>
      </w:r>
    </w:p>
    <w:p w14:paraId="4C811D87" w14:textId="11FA341A" w:rsidR="00793C75" w:rsidRPr="00862ABC" w:rsidRDefault="00C20757" w:rsidP="007A3CB4">
      <w:pPr>
        <w:pStyle w:val="Akapitzlist"/>
        <w:numPr>
          <w:ilvl w:val="0"/>
          <w:numId w:val="13"/>
        </w:numPr>
        <w:spacing w:line="360" w:lineRule="auto"/>
        <w:jc w:val="left"/>
        <w:rPr>
          <w:rFonts w:cs="Arial"/>
          <w:sz w:val="22"/>
          <w:szCs w:val="20"/>
        </w:rPr>
      </w:pPr>
      <w:r w:rsidRPr="00C20757">
        <w:rPr>
          <w:rFonts w:cs="Arial"/>
          <w:sz w:val="22"/>
          <w:szCs w:val="20"/>
        </w:rPr>
        <w:t>polisy ubezpieczeniowej z tytułu odpowiedzialności cywilnoprawnej w zakresie prowadzonej działalności gospodarczej obejmującej przedmiot umowy, przez okres trw</w:t>
      </w:r>
      <w:r>
        <w:rPr>
          <w:rFonts w:cs="Arial"/>
          <w:sz w:val="22"/>
          <w:szCs w:val="20"/>
        </w:rPr>
        <w:t>ania umowy w wysokości minimum 1 0</w:t>
      </w:r>
      <w:r w:rsidRPr="00C20757">
        <w:rPr>
          <w:rFonts w:cs="Arial"/>
          <w:sz w:val="22"/>
          <w:szCs w:val="20"/>
        </w:rPr>
        <w:t>00 000,00 z</w:t>
      </w:r>
      <w:r>
        <w:rPr>
          <w:rFonts w:cs="Arial"/>
          <w:sz w:val="22"/>
          <w:szCs w:val="20"/>
        </w:rPr>
        <w:t>ł</w:t>
      </w:r>
      <w:r w:rsidR="00793C75" w:rsidRPr="00862ABC">
        <w:rPr>
          <w:rFonts w:cs="Arial"/>
          <w:sz w:val="22"/>
          <w:szCs w:val="20"/>
        </w:rPr>
        <w:t>.</w:t>
      </w:r>
    </w:p>
    <w:p w14:paraId="3CC864D5" w14:textId="77777777" w:rsidR="00471B86" w:rsidRPr="00862ABC" w:rsidRDefault="00793C75" w:rsidP="007A3CB4">
      <w:pPr>
        <w:pStyle w:val="Tekstpodstawowy3"/>
        <w:numPr>
          <w:ilvl w:val="0"/>
          <w:numId w:val="24"/>
        </w:numPr>
        <w:spacing w:after="0" w:line="360" w:lineRule="auto"/>
        <w:jc w:val="left"/>
        <w:rPr>
          <w:rFonts w:cs="Arial"/>
          <w:color w:val="7030A0"/>
          <w:sz w:val="22"/>
          <w:szCs w:val="20"/>
        </w:rPr>
      </w:pPr>
      <w:r w:rsidRPr="00862ABC">
        <w:rPr>
          <w:rFonts w:cs="Arial"/>
          <w:sz w:val="22"/>
          <w:szCs w:val="20"/>
        </w:rPr>
        <w:t>Wybrany wykonawca zostanie powiadomiony o miejscu i terminie zawarcia umowy jak również o</w:t>
      </w:r>
      <w:r w:rsidR="00AC4C11" w:rsidRPr="00862ABC">
        <w:rPr>
          <w:rFonts w:cs="Arial"/>
          <w:sz w:val="22"/>
          <w:szCs w:val="20"/>
        </w:rPr>
        <w:t> </w:t>
      </w:r>
      <w:r w:rsidRPr="00862ABC">
        <w:rPr>
          <w:rFonts w:cs="Arial"/>
          <w:sz w:val="22"/>
          <w:szCs w:val="20"/>
        </w:rPr>
        <w:t>wszelkich ewentualnych dodatkowych formalnościach, jakie winny zostać dopełnione w celu zawarcia umowy.</w:t>
      </w:r>
      <w:r w:rsidR="00471B86" w:rsidRPr="00862ABC">
        <w:rPr>
          <w:rFonts w:cs="Arial"/>
          <w:color w:val="7030A0"/>
          <w:sz w:val="22"/>
          <w:szCs w:val="20"/>
        </w:rPr>
        <w:t xml:space="preserve"> </w:t>
      </w:r>
    </w:p>
    <w:p w14:paraId="64F3E8E2" w14:textId="77777777" w:rsidR="0058060F" w:rsidRPr="006464EA" w:rsidRDefault="0058060F" w:rsidP="007A3CB4">
      <w:pPr>
        <w:pStyle w:val="Styl1SWZ"/>
        <w:numPr>
          <w:ilvl w:val="0"/>
          <w:numId w:val="4"/>
        </w:numPr>
        <w:spacing w:line="360" w:lineRule="auto"/>
        <w:ind w:left="567" w:hanging="567"/>
        <w:rPr>
          <w:rFonts w:cs="Arial"/>
          <w:sz w:val="24"/>
        </w:rPr>
      </w:pPr>
      <w:r w:rsidRPr="006464EA">
        <w:rPr>
          <w:rFonts w:cs="Arial"/>
          <w:sz w:val="24"/>
        </w:rPr>
        <w:t>Pozostałe informacje niezbędne dla prowadzonego postępowania</w:t>
      </w:r>
    </w:p>
    <w:p w14:paraId="7C3A2148" w14:textId="77777777" w:rsidR="0058060F" w:rsidRPr="00862ABC" w:rsidRDefault="0058060F" w:rsidP="007A3CB4">
      <w:pPr>
        <w:pStyle w:val="Akapitzlist"/>
        <w:numPr>
          <w:ilvl w:val="0"/>
          <w:numId w:val="16"/>
        </w:numPr>
        <w:spacing w:line="360" w:lineRule="auto"/>
        <w:jc w:val="left"/>
        <w:rPr>
          <w:rFonts w:cs="Arial"/>
          <w:sz w:val="22"/>
          <w:szCs w:val="24"/>
        </w:rPr>
      </w:pPr>
      <w:r w:rsidRPr="00862ABC">
        <w:rPr>
          <w:rFonts w:cs="Arial"/>
          <w:sz w:val="22"/>
          <w:szCs w:val="24"/>
        </w:rPr>
        <w:t>Zamawiający nie wymaga i nie dopuszcza składania ofert wariantowych.</w:t>
      </w:r>
    </w:p>
    <w:p w14:paraId="5D1BB8AC" w14:textId="77777777" w:rsidR="0058060F" w:rsidRPr="00862ABC" w:rsidRDefault="0058060F" w:rsidP="007A3CB4">
      <w:pPr>
        <w:pStyle w:val="Akapitzlist"/>
        <w:numPr>
          <w:ilvl w:val="0"/>
          <w:numId w:val="16"/>
        </w:numPr>
        <w:spacing w:line="360" w:lineRule="auto"/>
        <w:jc w:val="left"/>
        <w:rPr>
          <w:rFonts w:cs="Arial"/>
          <w:sz w:val="22"/>
          <w:szCs w:val="24"/>
        </w:rPr>
      </w:pPr>
      <w:r w:rsidRPr="00862ABC">
        <w:rPr>
          <w:rFonts w:cs="Arial"/>
          <w:sz w:val="22"/>
          <w:szCs w:val="24"/>
        </w:rPr>
        <w:t>Zamawiający nie prowadzi postępowania w celu zawarcia umowy ramowej.</w:t>
      </w:r>
    </w:p>
    <w:p w14:paraId="0B887F85" w14:textId="0FA3B0B1" w:rsidR="0058060F" w:rsidRPr="00862ABC" w:rsidRDefault="0058060F" w:rsidP="007A3CB4">
      <w:pPr>
        <w:pStyle w:val="Akapitzlist"/>
        <w:numPr>
          <w:ilvl w:val="0"/>
          <w:numId w:val="16"/>
        </w:numPr>
        <w:spacing w:line="360" w:lineRule="auto"/>
        <w:jc w:val="left"/>
        <w:rPr>
          <w:rFonts w:cs="Arial"/>
          <w:sz w:val="22"/>
          <w:szCs w:val="24"/>
        </w:rPr>
      </w:pPr>
      <w:r w:rsidRPr="00862ABC">
        <w:rPr>
          <w:rFonts w:cs="Arial"/>
          <w:sz w:val="22"/>
          <w:szCs w:val="24"/>
        </w:rPr>
        <w:t>Zamawiający nie wymaga odbycia przez wykonawcę wizji lokalnej lub sprawdzenia dokumentów niezbędnych do realizacji zamó</w:t>
      </w:r>
      <w:r w:rsidR="00E13D14" w:rsidRPr="00862ABC">
        <w:rPr>
          <w:rFonts w:cs="Arial"/>
          <w:sz w:val="22"/>
          <w:szCs w:val="24"/>
        </w:rPr>
        <w:t>wienia dostępnych na miejscu u</w:t>
      </w:r>
      <w:r w:rsidR="00A23770" w:rsidRPr="00862ABC">
        <w:rPr>
          <w:rFonts w:cs="Arial"/>
          <w:sz w:val="22"/>
          <w:szCs w:val="24"/>
        </w:rPr>
        <w:t> </w:t>
      </w:r>
      <w:r w:rsidR="00E13D14" w:rsidRPr="00862ABC">
        <w:rPr>
          <w:rFonts w:cs="Arial"/>
          <w:sz w:val="22"/>
          <w:szCs w:val="24"/>
        </w:rPr>
        <w:t>Z</w:t>
      </w:r>
      <w:r w:rsidRPr="00862ABC">
        <w:rPr>
          <w:rFonts w:cs="Arial"/>
          <w:sz w:val="22"/>
          <w:szCs w:val="24"/>
        </w:rPr>
        <w:t xml:space="preserve">amawiającego. </w:t>
      </w:r>
    </w:p>
    <w:p w14:paraId="0E90CD6A" w14:textId="77777777" w:rsidR="0058060F" w:rsidRPr="00862ABC" w:rsidRDefault="0058060F" w:rsidP="007A3CB4">
      <w:pPr>
        <w:pStyle w:val="Akapitzlist"/>
        <w:numPr>
          <w:ilvl w:val="0"/>
          <w:numId w:val="16"/>
        </w:numPr>
        <w:spacing w:line="360" w:lineRule="auto"/>
        <w:jc w:val="left"/>
        <w:rPr>
          <w:rFonts w:cs="Arial"/>
          <w:sz w:val="22"/>
          <w:szCs w:val="24"/>
        </w:rPr>
      </w:pPr>
      <w:r w:rsidRPr="00862ABC">
        <w:rPr>
          <w:rFonts w:cs="Arial"/>
          <w:sz w:val="22"/>
          <w:szCs w:val="24"/>
        </w:rPr>
        <w:t>Zamawiający nie przewiduje rozliczania w walutach obcych, rozliczenia będą dokonywane w złotych polskich.</w:t>
      </w:r>
    </w:p>
    <w:p w14:paraId="6425028B" w14:textId="77777777" w:rsidR="0058060F" w:rsidRPr="00862ABC" w:rsidRDefault="0058060F" w:rsidP="007A3CB4">
      <w:pPr>
        <w:pStyle w:val="Akapitzlist"/>
        <w:numPr>
          <w:ilvl w:val="0"/>
          <w:numId w:val="16"/>
        </w:numPr>
        <w:spacing w:line="360" w:lineRule="auto"/>
        <w:jc w:val="left"/>
        <w:rPr>
          <w:rFonts w:cs="Arial"/>
          <w:sz w:val="22"/>
          <w:szCs w:val="24"/>
        </w:rPr>
      </w:pPr>
      <w:r w:rsidRPr="00862ABC">
        <w:rPr>
          <w:rFonts w:cs="Arial"/>
          <w:sz w:val="22"/>
          <w:szCs w:val="24"/>
        </w:rPr>
        <w:t>Zamawiający nie przewiduje wyboru najkorzystniejszej oferty z zastosowaniem aukcji elektronicznej.</w:t>
      </w:r>
    </w:p>
    <w:p w14:paraId="7ADF80AF" w14:textId="77777777" w:rsidR="0058060F" w:rsidRPr="00862ABC" w:rsidRDefault="0058060F" w:rsidP="007A3CB4">
      <w:pPr>
        <w:pStyle w:val="Akapitzlist"/>
        <w:numPr>
          <w:ilvl w:val="0"/>
          <w:numId w:val="16"/>
        </w:numPr>
        <w:spacing w:line="360" w:lineRule="auto"/>
        <w:jc w:val="left"/>
        <w:rPr>
          <w:rFonts w:cs="Arial"/>
          <w:sz w:val="22"/>
          <w:szCs w:val="24"/>
        </w:rPr>
      </w:pPr>
      <w:r w:rsidRPr="00862ABC">
        <w:rPr>
          <w:rFonts w:cs="Arial"/>
          <w:sz w:val="22"/>
          <w:szCs w:val="24"/>
        </w:rPr>
        <w:t>Zamawiający nie przewiduje zwrotu kosztów udziału w postępowaniu.</w:t>
      </w:r>
    </w:p>
    <w:p w14:paraId="6B58B2E1" w14:textId="77777777" w:rsidR="0058060F" w:rsidRPr="00862ABC" w:rsidRDefault="0058060F" w:rsidP="007A3CB4">
      <w:pPr>
        <w:pStyle w:val="Akapitzlist"/>
        <w:numPr>
          <w:ilvl w:val="0"/>
          <w:numId w:val="16"/>
        </w:numPr>
        <w:spacing w:line="360" w:lineRule="auto"/>
        <w:jc w:val="left"/>
        <w:rPr>
          <w:rFonts w:cs="Arial"/>
          <w:sz w:val="22"/>
          <w:szCs w:val="24"/>
        </w:rPr>
      </w:pPr>
      <w:r w:rsidRPr="00862ABC">
        <w:rPr>
          <w:rFonts w:cs="Arial"/>
          <w:sz w:val="22"/>
          <w:szCs w:val="24"/>
        </w:rPr>
        <w:t>Zamawiający informuje, że jeżeli przewiduje wymagania w zakresie:</w:t>
      </w:r>
    </w:p>
    <w:p w14:paraId="44D364F0" w14:textId="5118050D" w:rsidR="0058060F" w:rsidRPr="00862ABC" w:rsidRDefault="0058060F" w:rsidP="007A3CB4">
      <w:pPr>
        <w:pStyle w:val="Akapitzlist"/>
        <w:numPr>
          <w:ilvl w:val="0"/>
          <w:numId w:val="17"/>
        </w:numPr>
        <w:spacing w:line="360" w:lineRule="auto"/>
        <w:jc w:val="left"/>
        <w:rPr>
          <w:rFonts w:cs="Arial"/>
          <w:sz w:val="22"/>
          <w:szCs w:val="24"/>
        </w:rPr>
      </w:pPr>
      <w:r w:rsidRPr="00862ABC">
        <w:rPr>
          <w:rFonts w:cs="Arial"/>
          <w:sz w:val="22"/>
          <w:szCs w:val="24"/>
        </w:rPr>
        <w:t xml:space="preserve">zatrudnienia na podstawie stosunku pracy, w okolicznościach, o których mowa </w:t>
      </w:r>
      <w:r w:rsidR="00A23770" w:rsidRPr="00862ABC">
        <w:rPr>
          <w:rFonts w:cs="Arial"/>
          <w:sz w:val="22"/>
          <w:szCs w:val="24"/>
        </w:rPr>
        <w:br/>
      </w:r>
      <w:r w:rsidRPr="00862ABC">
        <w:rPr>
          <w:rFonts w:cs="Arial"/>
          <w:sz w:val="22"/>
          <w:szCs w:val="24"/>
        </w:rPr>
        <w:t>w art. 95 ustawy,</w:t>
      </w:r>
    </w:p>
    <w:p w14:paraId="7CD4271F" w14:textId="77777777" w:rsidR="0058060F" w:rsidRPr="00862ABC" w:rsidRDefault="0058060F" w:rsidP="007A3CB4">
      <w:pPr>
        <w:pStyle w:val="Akapitzlist"/>
        <w:numPr>
          <w:ilvl w:val="0"/>
          <w:numId w:val="17"/>
        </w:numPr>
        <w:spacing w:line="360" w:lineRule="auto"/>
        <w:jc w:val="left"/>
        <w:rPr>
          <w:rFonts w:cs="Arial"/>
          <w:sz w:val="22"/>
          <w:szCs w:val="24"/>
        </w:rPr>
      </w:pPr>
      <w:r w:rsidRPr="00862ABC">
        <w:rPr>
          <w:rFonts w:cs="Arial"/>
          <w:sz w:val="22"/>
          <w:szCs w:val="24"/>
        </w:rPr>
        <w:t>zatrudnienia osób, o których mowa w art. 96 ust. 2 pkt 2 ustawy,</w:t>
      </w:r>
    </w:p>
    <w:p w14:paraId="71EDCB97" w14:textId="5F58F244" w:rsidR="0058060F" w:rsidRPr="00862ABC" w:rsidRDefault="0058060F" w:rsidP="007A3CB4">
      <w:pPr>
        <w:pStyle w:val="Akapitzlist"/>
        <w:numPr>
          <w:ilvl w:val="0"/>
          <w:numId w:val="17"/>
        </w:numPr>
        <w:spacing w:line="360" w:lineRule="auto"/>
        <w:jc w:val="left"/>
        <w:rPr>
          <w:rFonts w:cs="Arial"/>
          <w:sz w:val="22"/>
          <w:szCs w:val="24"/>
        </w:rPr>
      </w:pPr>
      <w:r w:rsidRPr="00862ABC">
        <w:rPr>
          <w:rFonts w:cs="Arial"/>
          <w:sz w:val="22"/>
          <w:szCs w:val="24"/>
        </w:rPr>
        <w:t>możliwości ubiegania się o udzielenie zamówienia wyłącznie przez wykonawców, o</w:t>
      </w:r>
      <w:r w:rsidR="00D37050" w:rsidRPr="00862ABC">
        <w:rPr>
          <w:rFonts w:cs="Arial"/>
          <w:sz w:val="22"/>
          <w:szCs w:val="24"/>
        </w:rPr>
        <w:t> </w:t>
      </w:r>
      <w:r w:rsidRPr="00862ABC">
        <w:rPr>
          <w:rFonts w:cs="Arial"/>
          <w:sz w:val="22"/>
          <w:szCs w:val="24"/>
        </w:rPr>
        <w:t>których mowa w art. 94 ustawy,</w:t>
      </w:r>
    </w:p>
    <w:p w14:paraId="4AA85F75" w14:textId="75F1CDD8" w:rsidR="0058060F" w:rsidRPr="00862ABC" w:rsidRDefault="0058060F" w:rsidP="00B60502">
      <w:pPr>
        <w:pStyle w:val="Akapitzlist"/>
        <w:spacing w:line="360" w:lineRule="auto"/>
        <w:ind w:left="360"/>
        <w:jc w:val="left"/>
        <w:rPr>
          <w:rFonts w:cs="Arial"/>
          <w:sz w:val="22"/>
          <w:szCs w:val="24"/>
        </w:rPr>
      </w:pPr>
      <w:r w:rsidRPr="00862ABC">
        <w:rPr>
          <w:rFonts w:cs="Arial"/>
          <w:sz w:val="22"/>
          <w:szCs w:val="24"/>
        </w:rPr>
        <w:t xml:space="preserve">to wymagania te zostały zamieszczone w opisie przedmiotu zamówienia w pkt. </w:t>
      </w:r>
      <w:r w:rsidR="00D37050" w:rsidRPr="00862ABC">
        <w:rPr>
          <w:rFonts w:cs="Arial"/>
          <w:sz w:val="22"/>
          <w:szCs w:val="24"/>
        </w:rPr>
        <w:t>3</w:t>
      </w:r>
      <w:r w:rsidRPr="00862ABC">
        <w:rPr>
          <w:rFonts w:cs="Arial"/>
          <w:sz w:val="22"/>
          <w:szCs w:val="24"/>
        </w:rPr>
        <w:t xml:space="preserve"> swz.</w:t>
      </w:r>
    </w:p>
    <w:p w14:paraId="3862F23B" w14:textId="4CDFFBBF" w:rsidR="0058060F" w:rsidRPr="00862ABC" w:rsidRDefault="0058060F" w:rsidP="007A3CB4">
      <w:pPr>
        <w:pStyle w:val="Akapitzlist"/>
        <w:numPr>
          <w:ilvl w:val="0"/>
          <w:numId w:val="16"/>
        </w:numPr>
        <w:spacing w:line="360" w:lineRule="auto"/>
        <w:jc w:val="left"/>
        <w:rPr>
          <w:rFonts w:cs="Arial"/>
          <w:sz w:val="22"/>
          <w:szCs w:val="24"/>
        </w:rPr>
      </w:pPr>
      <w:r w:rsidRPr="00862ABC">
        <w:rPr>
          <w:rFonts w:cs="Arial"/>
          <w:sz w:val="22"/>
          <w:szCs w:val="24"/>
        </w:rPr>
        <w:t>Zamawiający nie zastrzega obowiązku osobistego wykonania przez wykonawcę kluczowych zadań, zgodnie z art. 60 i art. 121 ustawy.</w:t>
      </w:r>
    </w:p>
    <w:p w14:paraId="76E5F987" w14:textId="46F39C65" w:rsidR="0058060F" w:rsidRPr="00862ABC" w:rsidRDefault="0058060F" w:rsidP="007A3CB4">
      <w:pPr>
        <w:pStyle w:val="Akapitzlist"/>
        <w:numPr>
          <w:ilvl w:val="0"/>
          <w:numId w:val="16"/>
        </w:numPr>
        <w:spacing w:line="360" w:lineRule="auto"/>
        <w:jc w:val="left"/>
        <w:rPr>
          <w:rFonts w:cs="Arial"/>
          <w:sz w:val="22"/>
          <w:szCs w:val="24"/>
        </w:rPr>
      </w:pPr>
      <w:r w:rsidRPr="00862ABC">
        <w:rPr>
          <w:rFonts w:cs="Arial"/>
          <w:sz w:val="22"/>
          <w:szCs w:val="24"/>
        </w:rPr>
        <w:t>Zamawiający nie wymaga i nie dopuszcza złożenia ofert w postaci katalogów elektronicznych lub dołączenia katalogów elektronicznych do oferty, w sytuacji określonej w art. 93 ustawy.</w:t>
      </w:r>
    </w:p>
    <w:p w14:paraId="3C6A8EA3" w14:textId="52E5FC8B" w:rsidR="003B327B" w:rsidRPr="00862ABC" w:rsidRDefault="003B327B" w:rsidP="007A3CB4">
      <w:pPr>
        <w:pStyle w:val="Akapitzlist"/>
        <w:numPr>
          <w:ilvl w:val="0"/>
          <w:numId w:val="16"/>
        </w:numPr>
        <w:spacing w:line="360" w:lineRule="auto"/>
        <w:jc w:val="left"/>
        <w:rPr>
          <w:rFonts w:cs="Arial"/>
          <w:sz w:val="22"/>
          <w:szCs w:val="24"/>
        </w:rPr>
      </w:pPr>
      <w:r w:rsidRPr="00862ABC">
        <w:rPr>
          <w:rFonts w:cs="Arial"/>
          <w:sz w:val="22"/>
          <w:szCs w:val="24"/>
        </w:rPr>
        <w:t xml:space="preserve">Wykonawca może powierzyć wykonanie </w:t>
      </w:r>
      <w:r w:rsidR="00D50656" w:rsidRPr="00862ABC">
        <w:rPr>
          <w:rFonts w:cs="Arial"/>
          <w:sz w:val="22"/>
          <w:szCs w:val="24"/>
        </w:rPr>
        <w:t xml:space="preserve">części zamówienia podwykonawcy. </w:t>
      </w:r>
      <w:r w:rsidRPr="00862ABC">
        <w:rPr>
          <w:rFonts w:cs="Arial"/>
          <w:sz w:val="22"/>
          <w:szCs w:val="24"/>
        </w:rPr>
        <w:t>Zamawiający nie wymaga wskazania przez wykonawcę, w ofercie, części zamówienia, których wykonanie zamierza powierzyć podwykonawcom, ani podania nazw ewentualnych podwykonawców, jeżeli są już znani.</w:t>
      </w:r>
    </w:p>
    <w:p w14:paraId="3B6BA1B2" w14:textId="77777777" w:rsidR="00984494" w:rsidRPr="006464EA" w:rsidRDefault="00984494" w:rsidP="007A3CB4">
      <w:pPr>
        <w:pStyle w:val="Styl1SWZ"/>
        <w:numPr>
          <w:ilvl w:val="0"/>
          <w:numId w:val="4"/>
        </w:numPr>
        <w:spacing w:line="360" w:lineRule="auto"/>
        <w:ind w:left="567" w:hanging="567"/>
        <w:rPr>
          <w:rFonts w:cs="Arial"/>
          <w:sz w:val="24"/>
        </w:rPr>
      </w:pPr>
      <w:r w:rsidRPr="006464EA">
        <w:rPr>
          <w:rFonts w:cs="Arial"/>
          <w:sz w:val="24"/>
        </w:rPr>
        <w:lastRenderedPageBreak/>
        <w:t>Informacje dotyczące przetwarzania danych osobowych zgodnie z RODO:</w:t>
      </w:r>
    </w:p>
    <w:p w14:paraId="2B26F425" w14:textId="25DC8BE8" w:rsidR="00984494" w:rsidRPr="00862ABC" w:rsidRDefault="00984494" w:rsidP="007A3CB4">
      <w:pPr>
        <w:pStyle w:val="Akapitzlist"/>
        <w:numPr>
          <w:ilvl w:val="0"/>
          <w:numId w:val="26"/>
        </w:numPr>
        <w:spacing w:line="360" w:lineRule="auto"/>
        <w:rPr>
          <w:rFonts w:cs="Arial"/>
          <w:sz w:val="22"/>
          <w:szCs w:val="24"/>
        </w:rPr>
      </w:pPr>
      <w:r w:rsidRPr="00862ABC">
        <w:rPr>
          <w:rFonts w:cs="Arial"/>
          <w:sz w:val="22"/>
          <w:szCs w:val="24"/>
        </w:rPr>
        <w:t>Klauzule informacyjne z art. 13 i 14 RODO ujęte są w załącznikach nr 1A i nr 1B do swz.</w:t>
      </w:r>
    </w:p>
    <w:p w14:paraId="1070F80D" w14:textId="4C6C6610" w:rsidR="00984494" w:rsidRPr="00862ABC" w:rsidRDefault="00984494" w:rsidP="007A3CB4">
      <w:pPr>
        <w:pStyle w:val="Akapitzlist"/>
        <w:numPr>
          <w:ilvl w:val="0"/>
          <w:numId w:val="26"/>
        </w:numPr>
        <w:spacing w:line="360" w:lineRule="auto"/>
        <w:rPr>
          <w:rFonts w:cs="Arial"/>
          <w:b/>
          <w:bCs/>
          <w:sz w:val="22"/>
          <w:szCs w:val="24"/>
          <w:lang w:eastAsia="pl-PL"/>
        </w:rPr>
      </w:pPr>
      <w:r w:rsidRPr="00862ABC">
        <w:rPr>
          <w:rFonts w:cs="Arial"/>
          <w:sz w:val="22"/>
          <w:szCs w:val="24"/>
        </w:rPr>
        <w:t>Zamawiający wymaga złożenia przez Wykonawcę wraz z ofertą oświadczenia o</w:t>
      </w:r>
      <w:r w:rsidR="002E4196" w:rsidRPr="00862ABC">
        <w:rPr>
          <w:rFonts w:cs="Arial"/>
          <w:sz w:val="22"/>
          <w:szCs w:val="24"/>
        </w:rPr>
        <w:t> </w:t>
      </w:r>
      <w:r w:rsidRPr="00862ABC">
        <w:rPr>
          <w:rFonts w:cs="Arial"/>
          <w:sz w:val="22"/>
          <w:szCs w:val="24"/>
        </w:rPr>
        <w:t>wypełnieniu obowiązków informacyjnych, przewidzianych w art. 13 oraz jeśli dotyczy art.</w:t>
      </w:r>
      <w:r w:rsidR="002E4196" w:rsidRPr="00862ABC">
        <w:rPr>
          <w:rFonts w:cs="Arial"/>
          <w:sz w:val="22"/>
          <w:szCs w:val="24"/>
        </w:rPr>
        <w:t> </w:t>
      </w:r>
      <w:r w:rsidRPr="00862ABC">
        <w:rPr>
          <w:rFonts w:cs="Arial"/>
          <w:sz w:val="22"/>
          <w:szCs w:val="24"/>
        </w:rPr>
        <w:t>14 RODO – oświadcz</w:t>
      </w:r>
      <w:r w:rsidRPr="00862ABC">
        <w:rPr>
          <w:rFonts w:cs="Arial"/>
          <w:bCs/>
          <w:sz w:val="22"/>
          <w:szCs w:val="24"/>
          <w:lang w:eastAsia="pl-PL"/>
        </w:rPr>
        <w:t>enie jest ujęte w Formularzu oferty.</w:t>
      </w:r>
    </w:p>
    <w:p w14:paraId="647849D8" w14:textId="77777777" w:rsidR="00793C75" w:rsidRPr="00B60502" w:rsidRDefault="003874B2" w:rsidP="007A3CB4">
      <w:pPr>
        <w:pStyle w:val="Styl1SWZ"/>
        <w:numPr>
          <w:ilvl w:val="0"/>
          <w:numId w:val="4"/>
        </w:numPr>
        <w:spacing w:line="360" w:lineRule="auto"/>
        <w:ind w:left="567" w:hanging="567"/>
        <w:rPr>
          <w:rFonts w:cs="Arial"/>
          <w:sz w:val="24"/>
          <w:szCs w:val="24"/>
        </w:rPr>
      </w:pPr>
      <w:r w:rsidRPr="00B60502">
        <w:rPr>
          <w:rFonts w:cs="Arial"/>
          <w:sz w:val="24"/>
          <w:szCs w:val="24"/>
        </w:rPr>
        <w:t>Pouczenie o środkach ochrony prawnej przysługujących wykonawcy</w:t>
      </w:r>
    </w:p>
    <w:p w14:paraId="75B5C3C0" w14:textId="55D8A24B" w:rsidR="00302308" w:rsidRPr="00862ABC" w:rsidRDefault="00302308" w:rsidP="007A3CB4">
      <w:pPr>
        <w:pStyle w:val="Akapitzlist"/>
        <w:numPr>
          <w:ilvl w:val="0"/>
          <w:numId w:val="14"/>
        </w:numPr>
        <w:spacing w:line="360" w:lineRule="auto"/>
        <w:rPr>
          <w:rFonts w:cs="Arial"/>
          <w:sz w:val="22"/>
          <w:szCs w:val="24"/>
        </w:rPr>
      </w:pPr>
      <w:r w:rsidRPr="00862ABC">
        <w:rPr>
          <w:rFonts w:cs="Arial"/>
          <w:sz w:val="22"/>
          <w:szCs w:val="24"/>
        </w:rPr>
        <w:t xml:space="preserve">Wykonawcy </w:t>
      </w:r>
      <w:r w:rsidR="008D6809" w:rsidRPr="00862ABC">
        <w:rPr>
          <w:rFonts w:cs="Arial"/>
          <w:sz w:val="22"/>
          <w:szCs w:val="24"/>
        </w:rPr>
        <w:t xml:space="preserve">oraz innemu podmiotowi, jeżeli ma lub miał interes w uzyskaniu zamówienia oraz poniósł lub może ponieść szkodę w wyniku naruszenia przez </w:t>
      </w:r>
      <w:r w:rsidR="00FF6FB5" w:rsidRPr="00862ABC">
        <w:rPr>
          <w:rFonts w:cs="Arial"/>
          <w:sz w:val="22"/>
          <w:szCs w:val="24"/>
        </w:rPr>
        <w:t>Z</w:t>
      </w:r>
      <w:r w:rsidRPr="00862ABC">
        <w:rPr>
          <w:rFonts w:cs="Arial"/>
          <w:sz w:val="22"/>
          <w:szCs w:val="24"/>
        </w:rPr>
        <w:t>amawiającego przepisów ustawy przysługują środki ochrony prawnej.</w:t>
      </w:r>
    </w:p>
    <w:p w14:paraId="5923863F" w14:textId="77777777" w:rsidR="00302308" w:rsidRPr="00862ABC" w:rsidRDefault="00302308" w:rsidP="007A3CB4">
      <w:pPr>
        <w:pStyle w:val="Akapitzlist"/>
        <w:numPr>
          <w:ilvl w:val="0"/>
          <w:numId w:val="14"/>
        </w:numPr>
        <w:spacing w:line="360" w:lineRule="auto"/>
        <w:rPr>
          <w:rFonts w:cs="Arial"/>
          <w:sz w:val="22"/>
          <w:szCs w:val="24"/>
        </w:rPr>
      </w:pPr>
      <w:r w:rsidRPr="00862ABC">
        <w:rPr>
          <w:rFonts w:cs="Arial"/>
          <w:sz w:val="22"/>
          <w:szCs w:val="24"/>
        </w:rPr>
        <w:t>Środki ochrony prawnej wobec ogłoszenia wszczynającego postępowanie o udzielenie zamówienia oraz dokumentów zamówienia przysługują również organizacjom wpisanym na listę, o której mowa w art. 469 pkt 15</w:t>
      </w:r>
      <w:r w:rsidR="00F90804" w:rsidRPr="00862ABC">
        <w:rPr>
          <w:rFonts w:cs="Arial"/>
          <w:sz w:val="22"/>
          <w:szCs w:val="24"/>
        </w:rPr>
        <w:t xml:space="preserve"> ustawy</w:t>
      </w:r>
      <w:r w:rsidRPr="00862ABC">
        <w:rPr>
          <w:rFonts w:cs="Arial"/>
          <w:sz w:val="22"/>
          <w:szCs w:val="24"/>
        </w:rPr>
        <w:t xml:space="preserve">, oraz Rzecznikowi Małych i Średnich Przedsiębiorców. </w:t>
      </w:r>
    </w:p>
    <w:p w14:paraId="42E21580" w14:textId="77777777" w:rsidR="00302308" w:rsidRPr="00862ABC" w:rsidRDefault="00F90804" w:rsidP="007A3CB4">
      <w:pPr>
        <w:pStyle w:val="Akapitzlist"/>
        <w:numPr>
          <w:ilvl w:val="0"/>
          <w:numId w:val="14"/>
        </w:numPr>
        <w:spacing w:line="360" w:lineRule="auto"/>
        <w:rPr>
          <w:rFonts w:cs="Arial"/>
          <w:sz w:val="22"/>
          <w:szCs w:val="24"/>
        </w:rPr>
      </w:pPr>
      <w:r w:rsidRPr="00862ABC">
        <w:rPr>
          <w:rFonts w:cs="Arial"/>
          <w:sz w:val="22"/>
          <w:szCs w:val="24"/>
        </w:rPr>
        <w:t>Przepisy dotyczące ś</w:t>
      </w:r>
      <w:r w:rsidR="00302308" w:rsidRPr="00862ABC">
        <w:rPr>
          <w:rFonts w:cs="Arial"/>
          <w:sz w:val="22"/>
          <w:szCs w:val="24"/>
        </w:rPr>
        <w:t>rodk</w:t>
      </w:r>
      <w:r w:rsidRPr="00862ABC">
        <w:rPr>
          <w:rFonts w:cs="Arial"/>
          <w:sz w:val="22"/>
          <w:szCs w:val="24"/>
        </w:rPr>
        <w:t>ów</w:t>
      </w:r>
      <w:r w:rsidR="00302308" w:rsidRPr="00862ABC">
        <w:rPr>
          <w:rFonts w:cs="Arial"/>
          <w:sz w:val="22"/>
          <w:szCs w:val="24"/>
        </w:rPr>
        <w:t xml:space="preserve"> ochrony prawnej są określone w dziale IX ustawy.</w:t>
      </w:r>
    </w:p>
    <w:p w14:paraId="765F9794" w14:textId="6A9BDB63" w:rsidR="008D6809" w:rsidRPr="00862ABC" w:rsidRDefault="00302308" w:rsidP="007A3CB4">
      <w:pPr>
        <w:pStyle w:val="Akapitzlist"/>
        <w:numPr>
          <w:ilvl w:val="0"/>
          <w:numId w:val="14"/>
        </w:numPr>
        <w:spacing w:line="360" w:lineRule="auto"/>
        <w:rPr>
          <w:rFonts w:cs="Arial"/>
          <w:sz w:val="22"/>
          <w:szCs w:val="24"/>
        </w:rPr>
      </w:pPr>
      <w:r w:rsidRPr="00862ABC">
        <w:rPr>
          <w:rFonts w:cs="Arial"/>
          <w:sz w:val="22"/>
          <w:szCs w:val="24"/>
        </w:rPr>
        <w:t>Odwo</w:t>
      </w:r>
      <w:r w:rsidR="00F90804" w:rsidRPr="00862ABC">
        <w:rPr>
          <w:rFonts w:cs="Arial"/>
          <w:sz w:val="22"/>
          <w:szCs w:val="24"/>
        </w:rPr>
        <w:t xml:space="preserve">łanie przysługuje na </w:t>
      </w:r>
      <w:r w:rsidRPr="00862ABC">
        <w:rPr>
          <w:rFonts w:cs="Arial"/>
          <w:sz w:val="22"/>
          <w:szCs w:val="24"/>
        </w:rPr>
        <w:t xml:space="preserve">niezgodną z przepisami ustawy czynność </w:t>
      </w:r>
      <w:r w:rsidR="00FF6FB5" w:rsidRPr="00862ABC">
        <w:rPr>
          <w:rFonts w:cs="Arial"/>
          <w:sz w:val="22"/>
          <w:szCs w:val="24"/>
        </w:rPr>
        <w:t>Z</w:t>
      </w:r>
      <w:r w:rsidRPr="00862ABC">
        <w:rPr>
          <w:rFonts w:cs="Arial"/>
          <w:sz w:val="22"/>
          <w:szCs w:val="24"/>
        </w:rPr>
        <w:t>amawiającego, podjętą w</w:t>
      </w:r>
      <w:r w:rsidR="005B07E0" w:rsidRPr="00862ABC">
        <w:rPr>
          <w:rFonts w:cs="Arial"/>
          <w:sz w:val="22"/>
          <w:szCs w:val="24"/>
        </w:rPr>
        <w:t> </w:t>
      </w:r>
      <w:r w:rsidRPr="00862ABC">
        <w:rPr>
          <w:rFonts w:cs="Arial"/>
          <w:sz w:val="22"/>
          <w:szCs w:val="24"/>
        </w:rPr>
        <w:t>postępowaniu o udzielenie zamówienia, w tym na p</w:t>
      </w:r>
      <w:r w:rsidR="00F90804" w:rsidRPr="00862ABC">
        <w:rPr>
          <w:rFonts w:cs="Arial"/>
          <w:sz w:val="22"/>
          <w:szCs w:val="24"/>
        </w:rPr>
        <w:t xml:space="preserve">rojektowane postanowienie umowy oraz </w:t>
      </w:r>
      <w:r w:rsidRPr="00862ABC">
        <w:rPr>
          <w:rFonts w:cs="Arial"/>
          <w:sz w:val="22"/>
          <w:szCs w:val="24"/>
        </w:rPr>
        <w:t xml:space="preserve">zaniechanie czynności w postępowaniu o udzielenie zamówienia, do której </w:t>
      </w:r>
      <w:r w:rsidR="00FF6FB5" w:rsidRPr="00862ABC">
        <w:rPr>
          <w:rFonts w:cs="Arial"/>
          <w:sz w:val="22"/>
          <w:szCs w:val="24"/>
        </w:rPr>
        <w:t>Z</w:t>
      </w:r>
      <w:r w:rsidRPr="00862ABC">
        <w:rPr>
          <w:rFonts w:cs="Arial"/>
          <w:sz w:val="22"/>
          <w:szCs w:val="24"/>
        </w:rPr>
        <w:t>amawiający był</w:t>
      </w:r>
      <w:r w:rsidR="00F90804" w:rsidRPr="00862ABC">
        <w:rPr>
          <w:rFonts w:cs="Arial"/>
          <w:sz w:val="22"/>
          <w:szCs w:val="24"/>
        </w:rPr>
        <w:t xml:space="preserve"> obowiązany na podstawie ustawy.</w:t>
      </w:r>
    </w:p>
    <w:p w14:paraId="5AAEB52B" w14:textId="31B9A2AE" w:rsidR="00F41439" w:rsidRPr="00862ABC" w:rsidRDefault="00F90804" w:rsidP="007A3CB4">
      <w:pPr>
        <w:pStyle w:val="Akapitzlist"/>
        <w:numPr>
          <w:ilvl w:val="0"/>
          <w:numId w:val="14"/>
        </w:numPr>
        <w:spacing w:line="360" w:lineRule="auto"/>
        <w:rPr>
          <w:rFonts w:cs="Arial"/>
          <w:sz w:val="22"/>
          <w:szCs w:val="24"/>
        </w:rPr>
      </w:pPr>
      <w:r w:rsidRPr="00862ABC">
        <w:rPr>
          <w:rFonts w:cs="Arial"/>
          <w:sz w:val="22"/>
          <w:szCs w:val="24"/>
        </w:rPr>
        <w:t xml:space="preserve">Na orzeczenie Izby oraz postanowienie Prezesa Izby, o którym mowa w art. 519 </w:t>
      </w:r>
      <w:r w:rsidR="002E4196" w:rsidRPr="00862ABC">
        <w:rPr>
          <w:rFonts w:cs="Arial"/>
          <w:sz w:val="22"/>
          <w:szCs w:val="24"/>
        </w:rPr>
        <w:br/>
      </w:r>
      <w:r w:rsidRPr="00862ABC">
        <w:rPr>
          <w:rFonts w:cs="Arial"/>
          <w:sz w:val="22"/>
          <w:szCs w:val="24"/>
        </w:rPr>
        <w:t>ust. 1</w:t>
      </w:r>
      <w:r w:rsidR="0041447D" w:rsidRPr="00862ABC">
        <w:rPr>
          <w:rFonts w:cs="Arial"/>
          <w:sz w:val="22"/>
          <w:szCs w:val="24"/>
        </w:rPr>
        <w:t xml:space="preserve"> ustawy</w:t>
      </w:r>
      <w:r w:rsidRPr="00862ABC">
        <w:rPr>
          <w:rFonts w:cs="Arial"/>
          <w:sz w:val="22"/>
          <w:szCs w:val="24"/>
        </w:rPr>
        <w:t>, stronom oraz uczestnikom postępowania odwoławczego przysługuje skarga do</w:t>
      </w:r>
      <w:r w:rsidR="002E4196" w:rsidRPr="00862ABC">
        <w:rPr>
          <w:rFonts w:cs="Arial"/>
          <w:sz w:val="22"/>
          <w:szCs w:val="24"/>
        </w:rPr>
        <w:t xml:space="preserve"> </w:t>
      </w:r>
      <w:r w:rsidRPr="00862ABC">
        <w:rPr>
          <w:rFonts w:cs="Arial"/>
          <w:sz w:val="22"/>
          <w:szCs w:val="24"/>
        </w:rPr>
        <w:t>sądu.</w:t>
      </w:r>
    </w:p>
    <w:p w14:paraId="2A41B6BD" w14:textId="77777777" w:rsidR="00FC0F6F" w:rsidRDefault="00FC0F6F" w:rsidP="008773F2">
      <w:pPr>
        <w:pStyle w:val="Styl1SWZ"/>
        <w:numPr>
          <w:ilvl w:val="0"/>
          <w:numId w:val="0"/>
        </w:numPr>
        <w:spacing w:line="260" w:lineRule="exact"/>
        <w:ind w:left="360" w:hanging="360"/>
        <w:rPr>
          <w:rFonts w:cs="Arial"/>
          <w:sz w:val="24"/>
        </w:rPr>
      </w:pPr>
    </w:p>
    <w:p w14:paraId="7B69221C" w14:textId="4842158E" w:rsidR="000611E6" w:rsidRPr="006464EA" w:rsidRDefault="000611E6" w:rsidP="008773F2">
      <w:pPr>
        <w:pStyle w:val="Styl1SWZ"/>
        <w:numPr>
          <w:ilvl w:val="0"/>
          <w:numId w:val="0"/>
        </w:numPr>
        <w:spacing w:line="260" w:lineRule="exact"/>
        <w:ind w:left="360" w:hanging="360"/>
        <w:rPr>
          <w:rFonts w:cs="Arial"/>
          <w:sz w:val="24"/>
        </w:rPr>
      </w:pPr>
      <w:r w:rsidRPr="006464EA">
        <w:rPr>
          <w:rFonts w:cs="Arial"/>
          <w:sz w:val="24"/>
        </w:rPr>
        <w:t>Załączniki do swz:</w:t>
      </w:r>
    </w:p>
    <w:p w14:paraId="0B4E972B" w14:textId="083BBC20" w:rsidR="009E76DC" w:rsidRPr="00862ABC" w:rsidRDefault="00376A69" w:rsidP="00E5799E">
      <w:pPr>
        <w:spacing w:line="360" w:lineRule="auto"/>
        <w:ind w:left="2127" w:hanging="2127"/>
        <w:rPr>
          <w:rFonts w:cs="Arial"/>
          <w:sz w:val="22"/>
        </w:rPr>
      </w:pPr>
      <w:r w:rsidRPr="00862ABC">
        <w:rPr>
          <w:rFonts w:cs="Arial"/>
          <w:sz w:val="22"/>
        </w:rPr>
        <w:t>Załącznik nr 1A i 1 B</w:t>
      </w:r>
      <w:r w:rsidRPr="00862ABC">
        <w:rPr>
          <w:rFonts w:cs="Arial"/>
          <w:sz w:val="22"/>
        </w:rPr>
        <w:tab/>
        <w:t>Klauzule informacyjne z art. 13 i art. 14 RODO</w:t>
      </w:r>
    </w:p>
    <w:p w14:paraId="57621460" w14:textId="11FEA56A" w:rsidR="00B12EED" w:rsidRPr="00862ABC" w:rsidRDefault="004B236F" w:rsidP="00E5799E">
      <w:pPr>
        <w:spacing w:line="360" w:lineRule="auto"/>
        <w:ind w:left="2127" w:hanging="2127"/>
        <w:rPr>
          <w:rFonts w:cs="Arial"/>
          <w:sz w:val="22"/>
        </w:rPr>
      </w:pPr>
      <w:r w:rsidRPr="00862ABC">
        <w:rPr>
          <w:rFonts w:cs="Arial"/>
          <w:sz w:val="22"/>
        </w:rPr>
        <w:t xml:space="preserve">Załącznik nr </w:t>
      </w:r>
      <w:r w:rsidR="00AA4B48" w:rsidRPr="00862ABC">
        <w:rPr>
          <w:rFonts w:cs="Arial"/>
          <w:sz w:val="22"/>
        </w:rPr>
        <w:t>1C</w:t>
      </w:r>
      <w:r w:rsidR="00B12EED" w:rsidRPr="00862ABC">
        <w:rPr>
          <w:rFonts w:cs="Arial"/>
          <w:sz w:val="22"/>
        </w:rPr>
        <w:tab/>
        <w:t>Projektowane postanowienia umowy w sprawie zamówienia publicznego, które zostaną wprowadzone do umowy w sprawie zamówienia pu</w:t>
      </w:r>
      <w:r w:rsidR="00D3250E" w:rsidRPr="00862ABC">
        <w:rPr>
          <w:rFonts w:cs="Arial"/>
          <w:sz w:val="22"/>
        </w:rPr>
        <w:t>blicznego</w:t>
      </w:r>
      <w:r w:rsidR="00AB44F9" w:rsidRPr="00862ABC">
        <w:rPr>
          <w:rFonts w:cs="Arial"/>
          <w:sz w:val="22"/>
        </w:rPr>
        <w:t xml:space="preserve"> – wzór umowy</w:t>
      </w:r>
    </w:p>
    <w:p w14:paraId="68B48090" w14:textId="28EE1AF5" w:rsidR="00B12EED" w:rsidRPr="00862ABC" w:rsidRDefault="00AA4B48" w:rsidP="00E5799E">
      <w:pPr>
        <w:spacing w:line="360" w:lineRule="auto"/>
        <w:ind w:left="2127" w:hanging="2127"/>
        <w:rPr>
          <w:rFonts w:cs="Arial"/>
          <w:sz w:val="22"/>
        </w:rPr>
      </w:pPr>
      <w:r w:rsidRPr="00862ABC">
        <w:rPr>
          <w:rFonts w:cs="Arial"/>
          <w:sz w:val="22"/>
        </w:rPr>
        <w:t>Załącznik nr 1D</w:t>
      </w:r>
      <w:r w:rsidR="00B12EED" w:rsidRPr="00862ABC">
        <w:rPr>
          <w:rFonts w:cs="Arial"/>
          <w:sz w:val="22"/>
        </w:rPr>
        <w:t xml:space="preserve"> </w:t>
      </w:r>
      <w:r w:rsidR="00B12EED" w:rsidRPr="00862ABC">
        <w:rPr>
          <w:rFonts w:cs="Arial"/>
          <w:sz w:val="22"/>
        </w:rPr>
        <w:tab/>
      </w:r>
      <w:r w:rsidR="005A377D">
        <w:rPr>
          <w:rFonts w:cs="Arial"/>
          <w:sz w:val="22"/>
        </w:rPr>
        <w:t>O</w:t>
      </w:r>
      <w:r w:rsidR="00B12EED" w:rsidRPr="00862ABC">
        <w:rPr>
          <w:rFonts w:cs="Arial"/>
          <w:sz w:val="22"/>
        </w:rPr>
        <w:t>p</w:t>
      </w:r>
      <w:r w:rsidR="00D3250E" w:rsidRPr="00862ABC">
        <w:rPr>
          <w:rFonts w:cs="Arial"/>
          <w:sz w:val="22"/>
        </w:rPr>
        <w:t>is przedmiotu zamówienia (OPZ)</w:t>
      </w:r>
    </w:p>
    <w:p w14:paraId="44B88336" w14:textId="6F0AA514" w:rsidR="00F52DF3" w:rsidRDefault="000C1D6C" w:rsidP="00E5799E">
      <w:pPr>
        <w:spacing w:line="360" w:lineRule="auto"/>
        <w:ind w:left="2127" w:hanging="2127"/>
        <w:rPr>
          <w:rFonts w:cs="Arial"/>
          <w:sz w:val="22"/>
        </w:rPr>
      </w:pPr>
      <w:r w:rsidRPr="00862ABC">
        <w:rPr>
          <w:rFonts w:cs="Arial"/>
          <w:sz w:val="22"/>
        </w:rPr>
        <w:t>Załącznik nr 2</w:t>
      </w:r>
      <w:r w:rsidR="00B12EED" w:rsidRPr="00862ABC">
        <w:rPr>
          <w:rFonts w:cs="Arial"/>
          <w:sz w:val="22"/>
        </w:rPr>
        <w:tab/>
      </w:r>
      <w:r w:rsidR="005B6A4C" w:rsidRPr="00862ABC">
        <w:rPr>
          <w:rFonts w:cs="Arial"/>
          <w:sz w:val="22"/>
        </w:rPr>
        <w:t>Formularz oferty</w:t>
      </w:r>
    </w:p>
    <w:p w14:paraId="066BD93E" w14:textId="1103D0A6" w:rsidR="00F3031B" w:rsidRPr="00862ABC" w:rsidRDefault="00F3031B" w:rsidP="00E5799E">
      <w:pPr>
        <w:spacing w:line="360" w:lineRule="auto"/>
        <w:ind w:left="2127" w:hanging="2127"/>
        <w:rPr>
          <w:rFonts w:cs="Arial"/>
          <w:sz w:val="22"/>
        </w:rPr>
      </w:pPr>
      <w:r w:rsidRPr="00862ABC">
        <w:rPr>
          <w:rFonts w:cs="Arial"/>
          <w:sz w:val="22"/>
        </w:rPr>
        <w:t>Załącznik nr 2</w:t>
      </w:r>
      <w:r>
        <w:rPr>
          <w:rFonts w:cs="Arial"/>
          <w:sz w:val="22"/>
        </w:rPr>
        <w:t>A</w:t>
      </w:r>
      <w:r w:rsidRPr="00862ABC">
        <w:rPr>
          <w:rFonts w:cs="Arial"/>
          <w:sz w:val="22"/>
        </w:rPr>
        <w:tab/>
        <w:t xml:space="preserve">Formularz </w:t>
      </w:r>
      <w:r>
        <w:rPr>
          <w:rFonts w:cs="Arial"/>
          <w:sz w:val="22"/>
        </w:rPr>
        <w:t>cenowy</w:t>
      </w:r>
    </w:p>
    <w:p w14:paraId="1F6142BD" w14:textId="235FF7AC" w:rsidR="00F72355" w:rsidRPr="00862ABC" w:rsidRDefault="00F3031B" w:rsidP="00E5799E">
      <w:pPr>
        <w:spacing w:line="360" w:lineRule="auto"/>
        <w:ind w:left="2127" w:hanging="2127"/>
        <w:rPr>
          <w:rFonts w:cs="Arial"/>
          <w:sz w:val="22"/>
        </w:rPr>
      </w:pPr>
      <w:r>
        <w:rPr>
          <w:rFonts w:cs="Arial"/>
          <w:sz w:val="22"/>
        </w:rPr>
        <w:t>Załącznik nr 2B</w:t>
      </w:r>
      <w:r w:rsidR="00F72355" w:rsidRPr="00862ABC">
        <w:rPr>
          <w:rFonts w:cs="Arial"/>
          <w:sz w:val="22"/>
        </w:rPr>
        <w:tab/>
      </w:r>
      <w:r w:rsidR="006664D5" w:rsidRPr="00862ABC">
        <w:rPr>
          <w:rFonts w:cs="Arial"/>
          <w:sz w:val="22"/>
        </w:rPr>
        <w:t xml:space="preserve">Oświadczenie wykonawców wspólnie ubiegających się o udzielenie zamówienia, z którego wynika, które usługi wykonają poszczególni wykonawcy </w:t>
      </w:r>
    </w:p>
    <w:p w14:paraId="30482C25" w14:textId="6367B364" w:rsidR="00581123" w:rsidRPr="00862ABC" w:rsidRDefault="00581123" w:rsidP="00E5799E">
      <w:pPr>
        <w:spacing w:line="360" w:lineRule="auto"/>
        <w:ind w:left="2127" w:hanging="2127"/>
        <w:rPr>
          <w:rFonts w:cs="Arial"/>
          <w:color w:val="auto"/>
          <w:sz w:val="22"/>
        </w:rPr>
      </w:pPr>
      <w:r w:rsidRPr="00862ABC">
        <w:rPr>
          <w:rFonts w:cs="Arial"/>
          <w:sz w:val="22"/>
        </w:rPr>
        <w:t>Załącznik nr 2</w:t>
      </w:r>
      <w:r w:rsidR="00F3031B">
        <w:rPr>
          <w:rFonts w:cs="Arial"/>
          <w:sz w:val="22"/>
        </w:rPr>
        <w:t>C</w:t>
      </w:r>
      <w:r w:rsidRPr="00862ABC">
        <w:rPr>
          <w:rFonts w:cs="Arial"/>
          <w:sz w:val="22"/>
        </w:rPr>
        <w:t xml:space="preserve"> </w:t>
      </w:r>
      <w:r w:rsidRPr="00862ABC">
        <w:rPr>
          <w:rFonts w:cs="Arial"/>
          <w:sz w:val="22"/>
        </w:rPr>
        <w:tab/>
      </w:r>
      <w:r w:rsidR="006664D5" w:rsidRPr="00862ABC">
        <w:rPr>
          <w:rFonts w:cs="Arial"/>
          <w:sz w:val="22"/>
        </w:rPr>
        <w:t xml:space="preserve">Wzór </w:t>
      </w:r>
      <w:r w:rsidR="006664D5" w:rsidRPr="00862ABC">
        <w:rPr>
          <w:rFonts w:cs="Arial"/>
          <w:color w:val="auto"/>
          <w:sz w:val="22"/>
        </w:rPr>
        <w:t>zobowiązania podmiotu udostępniającego zasoby</w:t>
      </w:r>
    </w:p>
    <w:p w14:paraId="7D82CBC3" w14:textId="64E8B8BB" w:rsidR="006664D5" w:rsidRPr="00862ABC" w:rsidRDefault="006664D5" w:rsidP="00E5799E">
      <w:pPr>
        <w:spacing w:line="360" w:lineRule="auto"/>
        <w:ind w:left="2127" w:hanging="2127"/>
        <w:rPr>
          <w:rFonts w:cs="Arial"/>
          <w:sz w:val="22"/>
        </w:rPr>
      </w:pPr>
      <w:r w:rsidRPr="00862ABC">
        <w:rPr>
          <w:rFonts w:cs="Arial"/>
          <w:color w:val="auto"/>
          <w:sz w:val="22"/>
        </w:rPr>
        <w:lastRenderedPageBreak/>
        <w:t>Załącznik nr 3</w:t>
      </w:r>
      <w:r w:rsidR="00F52DF3" w:rsidRPr="00862ABC">
        <w:rPr>
          <w:rFonts w:cs="Arial"/>
          <w:color w:val="auto"/>
          <w:sz w:val="22"/>
        </w:rPr>
        <w:tab/>
      </w:r>
      <w:r w:rsidR="009E0C39" w:rsidRPr="00862ABC">
        <w:rPr>
          <w:rFonts w:cs="Arial"/>
          <w:sz w:val="22"/>
        </w:rPr>
        <w:t>Oświadczenie o niepodleganiu wykluczeniu, spełnianiu warunków udziału w postępowaniu, w zakresie wskazanym przez Zamawiającego</w:t>
      </w:r>
    </w:p>
    <w:p w14:paraId="5E09244E" w14:textId="687C00E2" w:rsidR="00B2081B" w:rsidRPr="00862ABC" w:rsidRDefault="00B2081B" w:rsidP="00E5799E">
      <w:pPr>
        <w:spacing w:line="360" w:lineRule="auto"/>
        <w:ind w:left="2127" w:hanging="2127"/>
        <w:rPr>
          <w:rFonts w:cs="Arial"/>
          <w:sz w:val="22"/>
        </w:rPr>
      </w:pPr>
      <w:r w:rsidRPr="00862ABC">
        <w:rPr>
          <w:rFonts w:cs="Arial"/>
          <w:color w:val="auto"/>
          <w:sz w:val="22"/>
        </w:rPr>
        <w:t>Załącznik nr 3A</w:t>
      </w:r>
      <w:r w:rsidRPr="00862ABC">
        <w:rPr>
          <w:rFonts w:cs="Arial"/>
          <w:color w:val="auto"/>
          <w:sz w:val="22"/>
        </w:rPr>
        <w:tab/>
      </w:r>
      <w:r w:rsidRPr="00862ABC">
        <w:rPr>
          <w:rFonts w:cs="Arial"/>
          <w:sz w:val="22"/>
        </w:rPr>
        <w:t>Oświadczenie podmiotu udostępniającego zasoby o niepodleganiu wykluczeniu, spełnianiu warunków udziału w postępowaniu</w:t>
      </w:r>
    </w:p>
    <w:p w14:paraId="5704FD51" w14:textId="07C3EF44" w:rsidR="00DB5177" w:rsidRDefault="00F1357E" w:rsidP="00E5799E">
      <w:pPr>
        <w:spacing w:line="360" w:lineRule="auto"/>
        <w:ind w:left="2127" w:hanging="2127"/>
        <w:rPr>
          <w:rFonts w:cs="Arial"/>
          <w:sz w:val="22"/>
        </w:rPr>
      </w:pPr>
      <w:r w:rsidRPr="00862ABC">
        <w:rPr>
          <w:rFonts w:cs="Arial"/>
          <w:sz w:val="22"/>
        </w:rPr>
        <w:t xml:space="preserve">Załącznik nr </w:t>
      </w:r>
      <w:r w:rsidR="006664D5" w:rsidRPr="00862ABC">
        <w:rPr>
          <w:rFonts w:cs="Arial"/>
          <w:sz w:val="22"/>
        </w:rPr>
        <w:t>4</w:t>
      </w:r>
      <w:r w:rsidRPr="00862ABC">
        <w:rPr>
          <w:rFonts w:cs="Arial"/>
          <w:sz w:val="22"/>
        </w:rPr>
        <w:tab/>
      </w:r>
      <w:r w:rsidR="00D3250E" w:rsidRPr="00862ABC">
        <w:rPr>
          <w:rFonts w:cs="Arial"/>
          <w:sz w:val="22"/>
        </w:rPr>
        <w:t>Wykaz usług wykonanych</w:t>
      </w:r>
    </w:p>
    <w:p w14:paraId="3C91D583" w14:textId="1C348058" w:rsidR="009A7DD7" w:rsidRDefault="009A7DD7">
      <w:pPr>
        <w:rPr>
          <w:rFonts w:cs="Arial"/>
          <w:sz w:val="24"/>
        </w:rPr>
      </w:pPr>
    </w:p>
    <w:p w14:paraId="287CFBE8" w14:textId="77777777" w:rsidR="00DB5177" w:rsidRPr="00DB5177" w:rsidRDefault="00DB5177" w:rsidP="00862ABC">
      <w:pPr>
        <w:pageBreakBefore/>
        <w:tabs>
          <w:tab w:val="left" w:pos="6615"/>
        </w:tabs>
        <w:spacing w:before="240"/>
        <w:jc w:val="right"/>
        <w:rPr>
          <w:rFonts w:eastAsia="Arial" w:cs="Arial"/>
          <w:b/>
          <w:color w:val="auto"/>
          <w:szCs w:val="20"/>
          <w:lang w:eastAsia="pl-PL"/>
        </w:rPr>
      </w:pPr>
      <w:bookmarkStart w:id="0" w:name="_GoBack"/>
      <w:bookmarkEnd w:id="0"/>
      <w:r w:rsidRPr="00DB5177">
        <w:rPr>
          <w:rFonts w:eastAsia="Arial" w:cs="Arial"/>
          <w:b/>
          <w:color w:val="auto"/>
          <w:szCs w:val="20"/>
          <w:lang w:eastAsia="pl-PL"/>
        </w:rPr>
        <w:lastRenderedPageBreak/>
        <w:t xml:space="preserve">Załącznik nr 1A do swz </w:t>
      </w:r>
    </w:p>
    <w:p w14:paraId="5DD8B5F7" w14:textId="77777777" w:rsidR="00DB5177" w:rsidRPr="005D478D" w:rsidRDefault="00DB5177" w:rsidP="00DB5177">
      <w:pPr>
        <w:keepNext/>
        <w:keepLines/>
        <w:spacing w:before="240" w:after="120" w:line="360" w:lineRule="auto"/>
        <w:ind w:left="357"/>
        <w:jc w:val="center"/>
        <w:outlineLvl w:val="0"/>
        <w:rPr>
          <w:rFonts w:eastAsiaTheme="majorEastAsia" w:cs="Arial"/>
          <w:b/>
          <w:color w:val="auto"/>
          <w:sz w:val="22"/>
          <w:szCs w:val="32"/>
          <w:lang w:eastAsia="pl-PL"/>
        </w:rPr>
      </w:pPr>
      <w:r w:rsidRPr="005D478D">
        <w:rPr>
          <w:rFonts w:eastAsiaTheme="majorEastAsia" w:cs="Arial"/>
          <w:b/>
          <w:color w:val="auto"/>
          <w:sz w:val="22"/>
          <w:szCs w:val="32"/>
          <w:lang w:eastAsia="pl-PL"/>
        </w:rPr>
        <w:t>Klauzula informacyjna</w:t>
      </w:r>
    </w:p>
    <w:p w14:paraId="5DC9B7E5" w14:textId="77777777" w:rsidR="00DB5177" w:rsidRPr="005D478D" w:rsidRDefault="00DB5177" w:rsidP="00DB5177">
      <w:pPr>
        <w:keepNext/>
        <w:keepLines/>
        <w:spacing w:line="360" w:lineRule="auto"/>
        <w:jc w:val="center"/>
        <w:rPr>
          <w:rFonts w:eastAsia="Arial" w:cs="Arial"/>
          <w:color w:val="auto"/>
          <w:sz w:val="22"/>
          <w:lang w:eastAsia="pl-PL"/>
        </w:rPr>
      </w:pPr>
      <w:r w:rsidRPr="005D478D">
        <w:rPr>
          <w:rFonts w:eastAsia="Arial" w:cs="Arial"/>
          <w:b/>
          <w:color w:val="auto"/>
          <w:sz w:val="22"/>
          <w:lang w:eastAsia="pl-PL"/>
        </w:rPr>
        <w:t xml:space="preserve">KLAUZULA INFORMACYJNA NA PODSTAWIE ARTYKUŁU 13 RODO </w:t>
      </w:r>
    </w:p>
    <w:p w14:paraId="1EA0AD00" w14:textId="77777777" w:rsidR="00DB5177" w:rsidRPr="005D478D" w:rsidRDefault="00DB5177" w:rsidP="00DB5177">
      <w:pPr>
        <w:keepNext/>
        <w:keepLines/>
        <w:spacing w:line="360" w:lineRule="auto"/>
        <w:jc w:val="center"/>
        <w:rPr>
          <w:rFonts w:eastAsia="Arial" w:cs="Arial"/>
          <w:color w:val="auto"/>
          <w:sz w:val="22"/>
          <w:lang w:eastAsia="pl-PL"/>
        </w:rPr>
      </w:pPr>
      <w:r w:rsidRPr="005D478D">
        <w:rPr>
          <w:rFonts w:eastAsia="Arial" w:cs="Arial"/>
          <w:b/>
          <w:color w:val="auto"/>
          <w:sz w:val="22"/>
          <w:lang w:eastAsia="pl-PL"/>
        </w:rPr>
        <w:t xml:space="preserve">(rozporządzenia o ochronie danych osobowych) </w:t>
      </w:r>
      <w:r w:rsidRPr="005D478D">
        <w:rPr>
          <w:rFonts w:eastAsia="Arial" w:cs="Arial"/>
          <w:b/>
          <w:sz w:val="22"/>
          <w:vertAlign w:val="superscript"/>
          <w:lang w:eastAsia="pl-PL"/>
        </w:rPr>
        <w:footnoteReference w:id="2"/>
      </w:r>
    </w:p>
    <w:p w14:paraId="1519A68E" w14:textId="77777777" w:rsidR="00DB5177" w:rsidRPr="005D478D" w:rsidRDefault="00DB5177" w:rsidP="00DB5177">
      <w:pPr>
        <w:keepNext/>
        <w:keepLines/>
        <w:spacing w:line="360" w:lineRule="auto"/>
        <w:jc w:val="center"/>
        <w:rPr>
          <w:rFonts w:eastAsia="Arial" w:cs="Arial"/>
          <w:b/>
          <w:color w:val="auto"/>
          <w:sz w:val="22"/>
          <w:lang w:eastAsia="pl-PL"/>
        </w:rPr>
      </w:pPr>
      <w:r w:rsidRPr="005D478D">
        <w:rPr>
          <w:rFonts w:eastAsia="Arial" w:cs="Arial"/>
          <w:b/>
          <w:color w:val="auto"/>
          <w:sz w:val="22"/>
          <w:lang w:eastAsia="pl-PL"/>
        </w:rPr>
        <w:t>ZAWIERA INFORMACJE O WARUNKACH PRZETWARZANIA DANYCH OSOBOWYCH,</w:t>
      </w:r>
    </w:p>
    <w:p w14:paraId="141748FD" w14:textId="77777777" w:rsidR="00DB5177" w:rsidRPr="005D478D" w:rsidRDefault="00DB5177" w:rsidP="00DB5177">
      <w:pPr>
        <w:keepNext/>
        <w:keepLines/>
        <w:spacing w:line="360" w:lineRule="auto"/>
        <w:jc w:val="center"/>
        <w:rPr>
          <w:rFonts w:eastAsia="Arial" w:cs="Arial"/>
          <w:b/>
          <w:color w:val="auto"/>
          <w:sz w:val="22"/>
          <w:lang w:eastAsia="pl-PL"/>
        </w:rPr>
      </w:pPr>
      <w:r w:rsidRPr="005D478D">
        <w:rPr>
          <w:rFonts w:eastAsia="Arial" w:cs="Arial"/>
          <w:b/>
          <w:color w:val="auto"/>
          <w:sz w:val="22"/>
          <w:lang w:eastAsia="pl-PL"/>
        </w:rPr>
        <w:t>GDY DANE TE ZBIERANE SĄ OD OSOBY, KTÓREJ DOTYCZĄ.</w:t>
      </w:r>
    </w:p>
    <w:tbl>
      <w:tblPr>
        <w:tblStyle w:val="Tabela-Siatka1"/>
        <w:tblW w:w="10345" w:type="dxa"/>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Caption w:val="Tabela zawiera klauzulę informacyjną z artykułu 13  RODO w formie pytań i odpowiedzi."/>
      </w:tblPr>
      <w:tblGrid>
        <w:gridCol w:w="2695"/>
        <w:gridCol w:w="7650"/>
      </w:tblGrid>
      <w:tr w:rsidR="00DB5177" w:rsidRPr="00DB5177" w14:paraId="6099D8B5" w14:textId="77777777" w:rsidTr="00DB5177">
        <w:trPr>
          <w:trHeight w:val="1015"/>
          <w:tblHeader/>
        </w:trPr>
        <w:tc>
          <w:tcPr>
            <w:tcW w:w="2695" w:type="dxa"/>
            <w:shd w:val="clear" w:color="auto" w:fill="D9D9D9" w:themeFill="background1" w:themeFillShade="D9"/>
            <w:vAlign w:val="center"/>
          </w:tcPr>
          <w:p w14:paraId="5C57DC9D" w14:textId="77777777" w:rsidR="00DB5177" w:rsidRPr="00DB5177" w:rsidRDefault="00DB5177" w:rsidP="00DB5177">
            <w:pPr>
              <w:spacing w:line="276" w:lineRule="auto"/>
              <w:ind w:left="317"/>
              <w:contextualSpacing/>
              <w:jc w:val="center"/>
              <w:rPr>
                <w:b/>
              </w:rPr>
            </w:pPr>
            <w:r w:rsidRPr="00DB5177">
              <w:rPr>
                <w:b/>
              </w:rPr>
              <w:t>PYTANIE DO ADMINISTRATORA DANYCH OSOBOWYCH:</w:t>
            </w:r>
          </w:p>
        </w:tc>
        <w:tc>
          <w:tcPr>
            <w:tcW w:w="7650" w:type="dxa"/>
            <w:shd w:val="clear" w:color="auto" w:fill="D9D9D9" w:themeFill="background1" w:themeFillShade="D9"/>
            <w:vAlign w:val="center"/>
          </w:tcPr>
          <w:p w14:paraId="31B7508C" w14:textId="77777777" w:rsidR="00DB5177" w:rsidRPr="00DB5177" w:rsidRDefault="00DB5177" w:rsidP="00DB5177">
            <w:pPr>
              <w:spacing w:line="276" w:lineRule="auto"/>
              <w:jc w:val="center"/>
              <w:rPr>
                <w:b/>
              </w:rPr>
            </w:pPr>
            <w:r w:rsidRPr="00DB5177">
              <w:rPr>
                <w:b/>
              </w:rPr>
              <w:t>ODPOWIEDŹ:</w:t>
            </w:r>
          </w:p>
        </w:tc>
      </w:tr>
      <w:tr w:rsidR="00DB5177" w:rsidRPr="00DB5177" w14:paraId="47B16AA7" w14:textId="77777777" w:rsidTr="00DB5177">
        <w:trPr>
          <w:trHeight w:val="1210"/>
        </w:trPr>
        <w:tc>
          <w:tcPr>
            <w:tcW w:w="2695" w:type="dxa"/>
            <w:shd w:val="clear" w:color="auto" w:fill="F2F2F2" w:themeFill="background1" w:themeFillShade="F2"/>
          </w:tcPr>
          <w:p w14:paraId="091B8D65" w14:textId="77777777" w:rsidR="00DB5177" w:rsidRPr="00DB5177" w:rsidRDefault="00DB5177" w:rsidP="005E3E19">
            <w:pPr>
              <w:numPr>
                <w:ilvl w:val="0"/>
                <w:numId w:val="38"/>
              </w:numPr>
              <w:spacing w:before="120" w:after="120" w:line="276" w:lineRule="auto"/>
              <w:ind w:left="318" w:hanging="295"/>
              <w:contextualSpacing/>
              <w:jc w:val="left"/>
              <w:rPr>
                <w:b/>
              </w:rPr>
            </w:pPr>
            <w:r w:rsidRPr="00DB5177">
              <w:rPr>
                <w:b/>
              </w:rPr>
              <w:t>Kto jest administratorem moich danych osobowych?</w:t>
            </w:r>
          </w:p>
        </w:tc>
        <w:tc>
          <w:tcPr>
            <w:tcW w:w="7650" w:type="dxa"/>
          </w:tcPr>
          <w:p w14:paraId="010C15EA" w14:textId="77777777" w:rsidR="00DB5177" w:rsidRPr="00DB5177" w:rsidRDefault="00DB5177" w:rsidP="00DB5177">
            <w:pPr>
              <w:spacing w:after="120" w:line="240" w:lineRule="atLeast"/>
              <w:rPr>
                <w:rFonts w:cstheme="minorHAnsi"/>
              </w:rPr>
            </w:pPr>
            <w:r w:rsidRPr="00DB5177">
              <w:rPr>
                <w:rFonts w:cstheme="minorHAnsi"/>
              </w:rPr>
              <w:t>Administratorem Pani/Pana danych osobowych jest Województwo Małopolskie, z siedzibą w Krakowie, ul. Basztowa 22, 31-156 Kraków, adres do korespondencji ul. Racławicka 56, 30-017 Kraków.</w:t>
            </w:r>
          </w:p>
        </w:tc>
      </w:tr>
      <w:tr w:rsidR="00DB5177" w:rsidRPr="00DB5177" w14:paraId="46EF429C" w14:textId="77777777" w:rsidTr="00DB5177">
        <w:trPr>
          <w:trHeight w:val="1249"/>
        </w:trPr>
        <w:tc>
          <w:tcPr>
            <w:tcW w:w="2695" w:type="dxa"/>
            <w:shd w:val="clear" w:color="auto" w:fill="F2F2F2" w:themeFill="background1" w:themeFillShade="F2"/>
          </w:tcPr>
          <w:p w14:paraId="7C556ECB" w14:textId="77777777" w:rsidR="00DB5177" w:rsidRPr="00DB5177" w:rsidRDefault="00DB5177" w:rsidP="005E3E19">
            <w:pPr>
              <w:numPr>
                <w:ilvl w:val="0"/>
                <w:numId w:val="38"/>
              </w:numPr>
              <w:spacing w:before="120" w:after="120" w:line="276" w:lineRule="auto"/>
              <w:ind w:left="318" w:hanging="295"/>
              <w:contextualSpacing/>
              <w:jc w:val="left"/>
              <w:rPr>
                <w:b/>
              </w:rPr>
            </w:pPr>
            <w:r w:rsidRPr="00DB5177">
              <w:rPr>
                <w:b/>
              </w:rPr>
              <w:t>Z kim można kontaktować się w sprawach związanych z przetwarzaniem moich danych osobowych?</w:t>
            </w:r>
          </w:p>
        </w:tc>
        <w:tc>
          <w:tcPr>
            <w:tcW w:w="7650" w:type="dxa"/>
          </w:tcPr>
          <w:p w14:paraId="74885D26" w14:textId="77777777" w:rsidR="00DB5177" w:rsidRPr="00DB5177" w:rsidRDefault="00DB5177" w:rsidP="00DB5177">
            <w:pPr>
              <w:spacing w:after="120" w:line="360" w:lineRule="auto"/>
              <w:rPr>
                <w:rFonts w:cstheme="minorHAnsi"/>
              </w:rPr>
            </w:pPr>
            <w:r w:rsidRPr="00DB5177">
              <w:rPr>
                <w:rFonts w:eastAsia="Times New Roman"/>
              </w:rPr>
              <w:t xml:space="preserve">Dane kontaktowe Inspektora Ochrony Danych – adres </w:t>
            </w:r>
            <w:r w:rsidRPr="00DB5177">
              <w:rPr>
                <w:rFonts w:cstheme="minorHAnsi"/>
              </w:rPr>
              <w:t>do korespondencji</w:t>
            </w:r>
            <w:r w:rsidRPr="00DB5177">
              <w:rPr>
                <w:rFonts w:eastAsia="Times New Roman"/>
              </w:rPr>
              <w:t xml:space="preserve">: Inspektor Ochrony Danych UMWM, Urząd Marszałkowski Województwa Małopolskiego, ul. Racławicka 56, 30-017 Kraków; email: </w:t>
            </w:r>
            <w:hyperlink r:id="rId17" w:history="1">
              <w:r w:rsidRPr="00DB5177">
                <w:rPr>
                  <w:color w:val="0563C1" w:themeColor="hyperlink"/>
                  <w:u w:val="single"/>
                </w:rPr>
                <w:t>iodo@umwm.malopolska.pl</w:t>
              </w:r>
            </w:hyperlink>
            <w:r w:rsidRPr="00DB5177">
              <w:rPr>
                <w:rFonts w:eastAsia="Times New Roman"/>
              </w:rPr>
              <w:t>.</w:t>
            </w:r>
            <w:r w:rsidRPr="00DB5177">
              <w:rPr>
                <w:rFonts w:cstheme="minorHAnsi"/>
              </w:rPr>
              <w:t xml:space="preserve"> </w:t>
            </w:r>
          </w:p>
          <w:p w14:paraId="2E6A814D" w14:textId="77777777" w:rsidR="00DB5177" w:rsidRPr="00DB5177" w:rsidRDefault="00DB5177" w:rsidP="00DB5177">
            <w:pPr>
              <w:spacing w:before="120" w:line="360" w:lineRule="auto"/>
            </w:pPr>
          </w:p>
        </w:tc>
      </w:tr>
      <w:tr w:rsidR="00DB5177" w:rsidRPr="00DB5177" w14:paraId="1E138488" w14:textId="77777777" w:rsidTr="00DB5177">
        <w:trPr>
          <w:trHeight w:val="1609"/>
        </w:trPr>
        <w:tc>
          <w:tcPr>
            <w:tcW w:w="2695" w:type="dxa"/>
            <w:shd w:val="clear" w:color="auto" w:fill="F2F2F2" w:themeFill="background1" w:themeFillShade="F2"/>
          </w:tcPr>
          <w:p w14:paraId="63DB3A21" w14:textId="77777777" w:rsidR="00DB5177" w:rsidRPr="00DB5177" w:rsidRDefault="00DB5177" w:rsidP="005E3E19">
            <w:pPr>
              <w:numPr>
                <w:ilvl w:val="0"/>
                <w:numId w:val="38"/>
              </w:numPr>
              <w:spacing w:before="120" w:after="120" w:line="276" w:lineRule="auto"/>
              <w:ind w:left="318" w:hanging="295"/>
              <w:contextualSpacing/>
              <w:jc w:val="left"/>
              <w:rPr>
                <w:b/>
              </w:rPr>
            </w:pPr>
            <w:r w:rsidRPr="00DB5177">
              <w:rPr>
                <w:b/>
              </w:rPr>
              <w:t>W jakim celu i na jakiej podstawie będą przetwarzane moje dane osobowe?</w:t>
            </w:r>
          </w:p>
        </w:tc>
        <w:tc>
          <w:tcPr>
            <w:tcW w:w="7650" w:type="dxa"/>
          </w:tcPr>
          <w:p w14:paraId="6C51ED8F" w14:textId="76858BBF" w:rsidR="00DB5177" w:rsidRPr="00DB5177" w:rsidRDefault="00DB5177" w:rsidP="00D7291B">
            <w:pPr>
              <w:spacing w:after="120" w:line="360" w:lineRule="auto"/>
            </w:pPr>
            <w:r w:rsidRPr="00DB5177">
              <w:t xml:space="preserve">Administrator będzie przetwarzać Pani/Pana dane na podstawie art. 6 ust. 1 lit. c) RODO oraz art. 2 w zw. z art. 4 pkt. 1 ustawy Prawo zamówień publicznych oraz art. 44 ust 4 ustawy o finansach publicznych, w celu związanym z postępowaniem o udzielenie zamówienia publicznego pn. </w:t>
            </w:r>
            <w:r w:rsidR="00E65020" w:rsidRPr="00E65020">
              <w:rPr>
                <w:b/>
                <w:i/>
              </w:rPr>
              <w:t>K</w:t>
            </w:r>
            <w:r w:rsidR="00E65020" w:rsidRPr="00E65020">
              <w:rPr>
                <w:b/>
                <w:bCs/>
                <w:i/>
              </w:rPr>
              <w:t>ompleksowa organizacja, koordynacja i realizacja Dni Funduszy Europejskich w Małopolsce w Małopolskim Centrum Nauki Cogiteon w Krakowie</w:t>
            </w:r>
            <w:r w:rsidR="00EF0BAE" w:rsidRPr="004D3FE0">
              <w:rPr>
                <w:i/>
              </w:rPr>
              <w:t xml:space="preserve"> </w:t>
            </w:r>
            <w:r w:rsidR="00EF0BAE" w:rsidRPr="00DB5177">
              <w:t>prowadzonym w trybie</w:t>
            </w:r>
            <w:r w:rsidR="00EF0BAE">
              <w:t xml:space="preserve"> przetargu nieograniczonego z uwzględnieniem przepisów stosowanych przy udzielaniu zamówień na usługi społeczne i inne szczególne usługi zgodnie z </w:t>
            </w:r>
            <w:r w:rsidR="00EF0BAE" w:rsidRPr="00DB5177">
              <w:t xml:space="preserve">art. </w:t>
            </w:r>
            <w:r w:rsidR="00EF0BAE">
              <w:t>132</w:t>
            </w:r>
            <w:r w:rsidR="00EF0BAE" w:rsidRPr="00DB5177">
              <w:t xml:space="preserve"> w związku z art. 359 pkt </w:t>
            </w:r>
            <w:r w:rsidR="00EF0BAE">
              <w:t>1</w:t>
            </w:r>
            <w:r w:rsidR="00EF0BAE" w:rsidRPr="00DB5177">
              <w:t xml:space="preserve"> PZP</w:t>
            </w:r>
          </w:p>
        </w:tc>
      </w:tr>
      <w:tr w:rsidR="00DB5177" w:rsidRPr="00DB5177" w14:paraId="73DB6069" w14:textId="77777777" w:rsidTr="00DB5177">
        <w:trPr>
          <w:trHeight w:val="1146"/>
        </w:trPr>
        <w:tc>
          <w:tcPr>
            <w:tcW w:w="2695" w:type="dxa"/>
            <w:shd w:val="clear" w:color="auto" w:fill="F2F2F2" w:themeFill="background1" w:themeFillShade="F2"/>
          </w:tcPr>
          <w:p w14:paraId="6DD0195D" w14:textId="77777777" w:rsidR="00DB5177" w:rsidRPr="00DB5177" w:rsidRDefault="00DB5177" w:rsidP="005E3E19">
            <w:pPr>
              <w:numPr>
                <w:ilvl w:val="0"/>
                <w:numId w:val="38"/>
              </w:numPr>
              <w:spacing w:before="120" w:after="120" w:line="276" w:lineRule="auto"/>
              <w:ind w:left="318" w:hanging="295"/>
              <w:contextualSpacing/>
              <w:jc w:val="left"/>
              <w:rPr>
                <w:b/>
              </w:rPr>
            </w:pPr>
            <w:r w:rsidRPr="00DB5177">
              <w:rPr>
                <w:b/>
              </w:rPr>
              <w:t>Czy podanie moich danych osobowych jest konieczne i jakie są konsekwencje nie podania danych?</w:t>
            </w:r>
          </w:p>
        </w:tc>
        <w:tc>
          <w:tcPr>
            <w:tcW w:w="7650" w:type="dxa"/>
          </w:tcPr>
          <w:p w14:paraId="6369FB52" w14:textId="77777777" w:rsidR="00DB5177" w:rsidRPr="00DB5177" w:rsidRDefault="00DB5177" w:rsidP="00DB5177">
            <w:pPr>
              <w:spacing w:before="120" w:after="120" w:line="360" w:lineRule="auto"/>
            </w:pPr>
            <w:r w:rsidRPr="00DB5177">
              <w:t xml:space="preserve">Obowiązek podania przez Panią/Pana danych, o których mowa </w:t>
            </w:r>
            <w:r w:rsidRPr="00DB5177">
              <w:rPr>
                <w:rFonts w:eastAsia="Times New Roman"/>
              </w:rPr>
              <w:t>jest wymogiem ustawowym określonym w przepisach ustawy Pzp, związanym z udziałem w postępowaniu o udzielenie zamówienia publicznego.</w:t>
            </w:r>
            <w:r w:rsidRPr="00DB5177">
              <w:t xml:space="preserve"> Konsekwencje niepodania </w:t>
            </w:r>
            <w:r w:rsidRPr="00DB5177">
              <w:rPr>
                <w:rFonts w:eastAsia="Times New Roman"/>
              </w:rPr>
              <w:t>określonych danych wynikają z ustawy Pzp</w:t>
            </w:r>
            <w:r w:rsidRPr="00DB5177">
              <w:t>.</w:t>
            </w:r>
          </w:p>
        </w:tc>
      </w:tr>
      <w:tr w:rsidR="00DB5177" w:rsidRPr="00DB5177" w14:paraId="779605CB" w14:textId="77777777" w:rsidTr="00DB5177">
        <w:trPr>
          <w:trHeight w:val="794"/>
        </w:trPr>
        <w:tc>
          <w:tcPr>
            <w:tcW w:w="2695" w:type="dxa"/>
            <w:shd w:val="clear" w:color="auto" w:fill="F2F2F2" w:themeFill="background1" w:themeFillShade="F2"/>
          </w:tcPr>
          <w:p w14:paraId="420EA45D" w14:textId="77777777" w:rsidR="00DB5177" w:rsidRPr="00DB5177" w:rsidRDefault="00DB5177" w:rsidP="005E3E19">
            <w:pPr>
              <w:numPr>
                <w:ilvl w:val="0"/>
                <w:numId w:val="38"/>
              </w:numPr>
              <w:spacing w:before="120" w:after="120" w:line="276" w:lineRule="auto"/>
              <w:ind w:left="318" w:hanging="295"/>
              <w:contextualSpacing/>
              <w:jc w:val="left"/>
              <w:rPr>
                <w:b/>
              </w:rPr>
            </w:pPr>
            <w:r w:rsidRPr="00DB5177">
              <w:rPr>
                <w:b/>
              </w:rPr>
              <w:t>Przez jaki okres będą przechowywane moje dane osobowe?</w:t>
            </w:r>
          </w:p>
        </w:tc>
        <w:tc>
          <w:tcPr>
            <w:tcW w:w="7650" w:type="dxa"/>
          </w:tcPr>
          <w:p w14:paraId="46C46651" w14:textId="141A917E" w:rsidR="00DB5177" w:rsidRPr="00DB5177" w:rsidRDefault="00DB5177" w:rsidP="00160551">
            <w:pPr>
              <w:spacing w:line="360" w:lineRule="auto"/>
              <w:rPr>
                <w:rFonts w:eastAsia="Times New Roman"/>
              </w:rPr>
            </w:pPr>
            <w:r w:rsidRPr="00DB5177">
              <w:rPr>
                <w:rFonts w:eastAsia="Times New Roman"/>
              </w:rPr>
              <w:t xml:space="preserve">Pani/Pana dane osobowe będą przechowywane do momentu zakończenia realizacji projektu i jego rozliczenia oraz do </w:t>
            </w:r>
            <w:r w:rsidR="00F3031B" w:rsidRPr="00CD6562">
              <w:rPr>
                <w:rFonts w:eastAsia="Times New Roman"/>
              </w:rPr>
              <w:t xml:space="preserve">momentu zakończenia realizacji projektu i jego rozliczenia oraz do momentu zamknięcia i rozliczenia programu regionalnego Fundusze Europejskie dla Małopolski na lata 2021-2027 oraz zakończenia okresu </w:t>
            </w:r>
            <w:r w:rsidR="00F3031B" w:rsidRPr="00CD6562">
              <w:rPr>
                <w:rFonts w:eastAsia="Times New Roman"/>
              </w:rPr>
              <w:lastRenderedPageBreak/>
              <w:t>trwałości dla projektu i okresu archiwizacyjnego w zależności od tego, która z tych dat nastąpi później</w:t>
            </w:r>
          </w:p>
        </w:tc>
      </w:tr>
      <w:tr w:rsidR="00DB5177" w:rsidRPr="00DB5177" w14:paraId="4BED7365" w14:textId="77777777" w:rsidTr="00DB5177">
        <w:trPr>
          <w:trHeight w:val="1258"/>
        </w:trPr>
        <w:tc>
          <w:tcPr>
            <w:tcW w:w="2695" w:type="dxa"/>
            <w:shd w:val="clear" w:color="auto" w:fill="F2F2F2" w:themeFill="background1" w:themeFillShade="F2"/>
          </w:tcPr>
          <w:p w14:paraId="51692AD1" w14:textId="77777777" w:rsidR="00DB5177" w:rsidRPr="00DB5177" w:rsidRDefault="00DB5177" w:rsidP="005E3E19">
            <w:pPr>
              <w:numPr>
                <w:ilvl w:val="0"/>
                <w:numId w:val="38"/>
              </w:numPr>
              <w:spacing w:before="120" w:after="120" w:line="276" w:lineRule="auto"/>
              <w:ind w:left="318" w:hanging="295"/>
              <w:contextualSpacing/>
              <w:jc w:val="left"/>
              <w:rPr>
                <w:b/>
              </w:rPr>
            </w:pPr>
            <w:r w:rsidRPr="00DB5177">
              <w:rPr>
                <w:b/>
              </w:rPr>
              <w:lastRenderedPageBreak/>
              <w:t>Jakie prawa mi przysługują w związku z przetwarzaniem moich danych osobowych?</w:t>
            </w:r>
          </w:p>
        </w:tc>
        <w:tc>
          <w:tcPr>
            <w:tcW w:w="7650" w:type="dxa"/>
          </w:tcPr>
          <w:p w14:paraId="4A9C6752" w14:textId="77777777" w:rsidR="00DB5177" w:rsidRPr="00DB5177" w:rsidRDefault="00DB5177" w:rsidP="00DB5177">
            <w:pPr>
              <w:spacing w:before="120" w:after="120" w:line="240" w:lineRule="atLeast"/>
            </w:pPr>
            <w:r w:rsidRPr="00DB5177">
              <w:t>Posiada Pani/Pan prawo:</w:t>
            </w:r>
          </w:p>
          <w:p w14:paraId="6D3494FF" w14:textId="77777777" w:rsidR="00DB5177" w:rsidRPr="00DB5177" w:rsidRDefault="00DB5177" w:rsidP="007A3CB4">
            <w:pPr>
              <w:numPr>
                <w:ilvl w:val="0"/>
                <w:numId w:val="23"/>
              </w:numPr>
              <w:spacing w:after="150" w:line="360" w:lineRule="auto"/>
              <w:ind w:left="709" w:hanging="283"/>
              <w:contextualSpacing/>
              <w:rPr>
                <w:rFonts w:eastAsia="Times New Roman"/>
              </w:rPr>
            </w:pPr>
            <w:r w:rsidRPr="00DB5177">
              <w:rPr>
                <w:rFonts w:eastAsia="Times New Roman"/>
              </w:rPr>
              <w:t>na podstawie art. 15 RODO prawo dostępu do danych osobowych Pani/Pana dotyczących;</w:t>
            </w:r>
          </w:p>
          <w:p w14:paraId="1544DD2C" w14:textId="77777777" w:rsidR="00DB5177" w:rsidRPr="00DB5177" w:rsidRDefault="00DB5177" w:rsidP="007A3CB4">
            <w:pPr>
              <w:numPr>
                <w:ilvl w:val="0"/>
                <w:numId w:val="23"/>
              </w:numPr>
              <w:spacing w:after="150" w:line="360" w:lineRule="auto"/>
              <w:ind w:left="709" w:hanging="283"/>
              <w:contextualSpacing/>
              <w:rPr>
                <w:rFonts w:eastAsia="Times New Roman"/>
              </w:rPr>
            </w:pPr>
            <w:r w:rsidRPr="00DB5177">
              <w:rPr>
                <w:rFonts w:eastAsia="Times New Roman"/>
              </w:rPr>
              <w:t>na podstawie art. 16 RODO prawo do sprostowania Pani/Pana danych osobowych</w:t>
            </w:r>
            <w:r w:rsidRPr="00DB5177">
              <w:rPr>
                <w:rFonts w:eastAsia="Times New Roman"/>
                <w:vertAlign w:val="superscript"/>
              </w:rPr>
              <w:endnoteReference w:id="1"/>
            </w:r>
            <w:r w:rsidRPr="00DB5177">
              <w:rPr>
                <w:rFonts w:eastAsia="Times New Roman"/>
              </w:rPr>
              <w:t>*;</w:t>
            </w:r>
          </w:p>
          <w:p w14:paraId="0DE58F12" w14:textId="77777777" w:rsidR="00DB5177" w:rsidRPr="00DB5177" w:rsidRDefault="00DB5177" w:rsidP="007A3CB4">
            <w:pPr>
              <w:numPr>
                <w:ilvl w:val="0"/>
                <w:numId w:val="23"/>
              </w:numPr>
              <w:spacing w:after="150" w:line="360" w:lineRule="auto"/>
              <w:ind w:left="709" w:hanging="283"/>
              <w:contextualSpacing/>
              <w:rPr>
                <w:rFonts w:eastAsia="Times New Roman"/>
              </w:rPr>
            </w:pPr>
            <w:r w:rsidRPr="00DB5177">
              <w:rPr>
                <w:rFonts w:eastAsia="Times New Roman"/>
              </w:rPr>
              <w:t>na podstawie art. 18 RODO prawo żądania od administratora ograniczenia przetwarzania danych osobowych z zastrzeżeniem przypadków, o których mowa w art. 18 ust. 2 RODO*</w:t>
            </w:r>
            <w:r w:rsidRPr="00DB5177">
              <w:rPr>
                <w:rFonts w:eastAsia="Times New Roman"/>
                <w:vertAlign w:val="superscript"/>
              </w:rPr>
              <w:endnoteReference w:id="2"/>
            </w:r>
            <w:r w:rsidRPr="00DB5177">
              <w:rPr>
                <w:rFonts w:eastAsia="Times New Roman"/>
              </w:rPr>
              <w:t xml:space="preserve">*;  </w:t>
            </w:r>
          </w:p>
          <w:p w14:paraId="3AAE4DDA" w14:textId="77777777" w:rsidR="00DB5177" w:rsidRPr="00DB5177" w:rsidRDefault="00DB5177" w:rsidP="007A3CB4">
            <w:pPr>
              <w:numPr>
                <w:ilvl w:val="0"/>
                <w:numId w:val="23"/>
              </w:numPr>
              <w:spacing w:before="120" w:after="120" w:line="360" w:lineRule="auto"/>
              <w:ind w:left="709" w:hanging="283"/>
              <w:contextualSpacing/>
            </w:pPr>
            <w:r w:rsidRPr="00DB5177">
              <w:rPr>
                <w:rFonts w:eastAsia="Times New Roman"/>
              </w:rPr>
              <w:t>prawo do wniesienia skargi do Prezesa Urzędu Ochrony Danych Osobowych, gdy uzna Pani/Pan, że przetwarzanie danych osobowych Pani/Pana dotyczących narusza przepisy RODO</w:t>
            </w:r>
            <w:r w:rsidRPr="00DB5177">
              <w:t>.</w:t>
            </w:r>
          </w:p>
        </w:tc>
      </w:tr>
      <w:tr w:rsidR="00DB5177" w:rsidRPr="00DB5177" w14:paraId="555E3D0F" w14:textId="77777777" w:rsidTr="00DB5177">
        <w:trPr>
          <w:trHeight w:val="1666"/>
        </w:trPr>
        <w:tc>
          <w:tcPr>
            <w:tcW w:w="2695" w:type="dxa"/>
            <w:shd w:val="clear" w:color="auto" w:fill="F2F2F2" w:themeFill="background1" w:themeFillShade="F2"/>
          </w:tcPr>
          <w:p w14:paraId="6F70C34E" w14:textId="77777777" w:rsidR="00DB5177" w:rsidRPr="00DB5177" w:rsidRDefault="00DB5177" w:rsidP="005E3E19">
            <w:pPr>
              <w:numPr>
                <w:ilvl w:val="0"/>
                <w:numId w:val="38"/>
              </w:numPr>
              <w:spacing w:before="120" w:after="120" w:line="276" w:lineRule="auto"/>
              <w:ind w:left="318" w:hanging="295"/>
              <w:contextualSpacing/>
              <w:jc w:val="left"/>
              <w:rPr>
                <w:b/>
              </w:rPr>
            </w:pPr>
            <w:r w:rsidRPr="00DB5177">
              <w:rPr>
                <w:b/>
              </w:rPr>
              <w:t>Komu mogą zostać przekazane moje dane osobowe? (wskazanie odbiorców danych)</w:t>
            </w:r>
          </w:p>
        </w:tc>
        <w:tc>
          <w:tcPr>
            <w:tcW w:w="7650" w:type="dxa"/>
          </w:tcPr>
          <w:p w14:paraId="54016A77" w14:textId="77777777" w:rsidR="00DB5177" w:rsidRPr="001A021C" w:rsidRDefault="00DB5177" w:rsidP="00DB5177">
            <w:pPr>
              <w:spacing w:line="360" w:lineRule="auto"/>
              <w:jc w:val="left"/>
              <w:rPr>
                <w:rFonts w:eastAsia="Times New Roman"/>
                <w:b/>
                <w:sz w:val="22"/>
              </w:rPr>
            </w:pPr>
            <w:r w:rsidRPr="00DB5177">
              <w:rPr>
                <w:bCs/>
              </w:rPr>
              <w:t>Pani/Pana dane osobowe mogą zostać ujawnione podmiotom upoważnionym na podstawie przepisów prawa. Ponadto Pani/Pana dane osobowe mogą zostać także ujawnione podmiotom przetwarzającym, w związku z realizacją umów, w ramach których zostało im powierzone przetwarzanie danych osobowych.</w:t>
            </w:r>
          </w:p>
        </w:tc>
      </w:tr>
      <w:tr w:rsidR="00DB5177" w:rsidRPr="00DB5177" w14:paraId="37BF376F" w14:textId="77777777" w:rsidTr="00DB5177">
        <w:trPr>
          <w:trHeight w:val="1686"/>
        </w:trPr>
        <w:tc>
          <w:tcPr>
            <w:tcW w:w="2695" w:type="dxa"/>
            <w:shd w:val="clear" w:color="auto" w:fill="F2F2F2" w:themeFill="background1" w:themeFillShade="F2"/>
          </w:tcPr>
          <w:p w14:paraId="1B593C85" w14:textId="77777777" w:rsidR="00DB5177" w:rsidRPr="00DB5177" w:rsidRDefault="00DB5177" w:rsidP="005E3E19">
            <w:pPr>
              <w:numPr>
                <w:ilvl w:val="0"/>
                <w:numId w:val="38"/>
              </w:numPr>
              <w:spacing w:before="120" w:after="120" w:line="276" w:lineRule="auto"/>
              <w:ind w:left="318" w:hanging="295"/>
              <w:contextualSpacing/>
              <w:jc w:val="left"/>
              <w:rPr>
                <w:b/>
              </w:rPr>
            </w:pPr>
            <w:r w:rsidRPr="00DB5177">
              <w:rPr>
                <w:b/>
              </w:rPr>
              <w:t>Czy moje dane będą podlegały zautomatyzowanemu podejmowaniu decyzji (w tym profilowaniu)?</w:t>
            </w:r>
          </w:p>
        </w:tc>
        <w:tc>
          <w:tcPr>
            <w:tcW w:w="7650" w:type="dxa"/>
          </w:tcPr>
          <w:p w14:paraId="49738C83" w14:textId="77777777" w:rsidR="00DB5177" w:rsidRPr="00DB5177" w:rsidRDefault="00DB5177" w:rsidP="00DB5177">
            <w:pPr>
              <w:spacing w:before="120" w:after="120" w:line="240" w:lineRule="atLeast"/>
              <w:rPr>
                <w:bCs/>
              </w:rPr>
            </w:pPr>
            <w:r w:rsidRPr="00DB5177">
              <w:t>Pani</w:t>
            </w:r>
            <w:r w:rsidRPr="00DB5177">
              <w:rPr>
                <w:bCs/>
              </w:rPr>
              <w:t xml:space="preserve">/Pana dane nie będą podlegały zautomatyzowanemu podejmowaniu decyzji. </w:t>
            </w:r>
          </w:p>
          <w:p w14:paraId="70E26164" w14:textId="77777777" w:rsidR="00DB5177" w:rsidRPr="00DB5177" w:rsidRDefault="00DB5177" w:rsidP="00DB5177">
            <w:pPr>
              <w:spacing w:before="120" w:line="360" w:lineRule="auto"/>
            </w:pPr>
          </w:p>
        </w:tc>
      </w:tr>
    </w:tbl>
    <w:p w14:paraId="3DBE6BC6" w14:textId="77777777" w:rsidR="00DB5177" w:rsidRPr="00DB5177" w:rsidRDefault="00DB5177" w:rsidP="00DB5177">
      <w:pPr>
        <w:rPr>
          <w:rFonts w:eastAsia="Arial" w:cs="Arial"/>
          <w:b/>
          <w:color w:val="auto"/>
          <w:szCs w:val="20"/>
          <w:lang w:eastAsia="pl-PL"/>
        </w:rPr>
      </w:pPr>
    </w:p>
    <w:p w14:paraId="4D396B96" w14:textId="77777777" w:rsidR="00DB5177" w:rsidRPr="00DB5177" w:rsidRDefault="00DB5177" w:rsidP="00DB5177">
      <w:pPr>
        <w:keepNext/>
        <w:keepLines/>
        <w:spacing w:before="240" w:after="120" w:line="360" w:lineRule="auto"/>
        <w:ind w:left="357" w:hanging="357"/>
        <w:jc w:val="right"/>
        <w:outlineLvl w:val="0"/>
        <w:rPr>
          <w:rFonts w:eastAsiaTheme="majorEastAsia" w:cs="Arial"/>
          <w:b/>
          <w:color w:val="auto"/>
          <w:sz w:val="24"/>
          <w:szCs w:val="24"/>
          <w:lang w:eastAsia="pl-PL"/>
        </w:rPr>
      </w:pPr>
      <w:r w:rsidRPr="00DB5177">
        <w:rPr>
          <w:rFonts w:eastAsiaTheme="majorEastAsia" w:cs="Arial"/>
          <w:b/>
          <w:color w:val="auto"/>
          <w:sz w:val="24"/>
          <w:szCs w:val="24"/>
          <w:lang w:eastAsia="pl-PL"/>
        </w:rPr>
        <w:lastRenderedPageBreak/>
        <w:t xml:space="preserve">Załącznik nr 1B do swz </w:t>
      </w:r>
    </w:p>
    <w:p w14:paraId="2EE13F79" w14:textId="0654BF3C" w:rsidR="00DB5177" w:rsidRPr="005D478D" w:rsidRDefault="00DB5177" w:rsidP="005D478D">
      <w:pPr>
        <w:keepNext/>
        <w:keepLines/>
        <w:spacing w:before="240" w:after="120" w:line="360" w:lineRule="auto"/>
        <w:ind w:left="357" w:hanging="357"/>
        <w:jc w:val="center"/>
        <w:outlineLvl w:val="0"/>
        <w:rPr>
          <w:rFonts w:eastAsiaTheme="majorEastAsia" w:cs="Arial"/>
          <w:b/>
          <w:color w:val="auto"/>
          <w:sz w:val="22"/>
          <w:lang w:eastAsia="pl-PL"/>
        </w:rPr>
      </w:pPr>
      <w:r w:rsidRPr="005D478D">
        <w:rPr>
          <w:rFonts w:eastAsiaTheme="majorEastAsia" w:cs="Arial"/>
          <w:b/>
          <w:color w:val="auto"/>
          <w:sz w:val="22"/>
          <w:lang w:eastAsia="pl-PL"/>
        </w:rPr>
        <w:t>Wzór klauzuli informacyjnej</w:t>
      </w:r>
    </w:p>
    <w:p w14:paraId="124CC09A" w14:textId="77777777" w:rsidR="00DB5177" w:rsidRPr="005D478D" w:rsidRDefault="00DB5177" w:rsidP="00DB5177">
      <w:pPr>
        <w:keepNext/>
        <w:keepLines/>
        <w:spacing w:line="360" w:lineRule="auto"/>
        <w:jc w:val="center"/>
        <w:rPr>
          <w:rFonts w:eastAsia="Arial" w:cs="Arial"/>
          <w:color w:val="auto"/>
          <w:sz w:val="22"/>
          <w:lang w:eastAsia="pl-PL"/>
        </w:rPr>
      </w:pPr>
      <w:r w:rsidRPr="005D478D">
        <w:rPr>
          <w:rFonts w:eastAsia="Arial" w:cs="Arial"/>
          <w:b/>
          <w:color w:val="auto"/>
          <w:sz w:val="22"/>
          <w:lang w:eastAsia="pl-PL"/>
        </w:rPr>
        <w:t>KLAUZULA INFORMACYJNA NA PODSTAWIE ARTYKUŁU 14 RODO</w:t>
      </w:r>
    </w:p>
    <w:p w14:paraId="25859DE7" w14:textId="0226F564" w:rsidR="00DB5177" w:rsidRPr="005D478D" w:rsidRDefault="00DB5177" w:rsidP="00DB5177">
      <w:pPr>
        <w:keepNext/>
        <w:keepLines/>
        <w:spacing w:line="360" w:lineRule="auto"/>
        <w:jc w:val="center"/>
        <w:rPr>
          <w:rFonts w:eastAsia="Arial" w:cs="Arial"/>
          <w:color w:val="auto"/>
          <w:sz w:val="22"/>
          <w:lang w:eastAsia="pl-PL"/>
        </w:rPr>
      </w:pPr>
      <w:r w:rsidRPr="005D478D">
        <w:rPr>
          <w:rFonts w:eastAsia="Arial" w:cs="Arial"/>
          <w:b/>
          <w:color w:val="auto"/>
          <w:sz w:val="22"/>
          <w:lang w:eastAsia="pl-PL"/>
        </w:rPr>
        <w:t>(rozporządzeni</w:t>
      </w:r>
      <w:r w:rsidR="00E719FD" w:rsidRPr="005D478D">
        <w:rPr>
          <w:rFonts w:eastAsia="Arial" w:cs="Arial"/>
          <w:b/>
          <w:color w:val="auto"/>
          <w:sz w:val="22"/>
          <w:lang w:eastAsia="pl-PL"/>
        </w:rPr>
        <w:t>a</w:t>
      </w:r>
      <w:r w:rsidRPr="005D478D">
        <w:rPr>
          <w:rFonts w:eastAsia="Arial" w:cs="Arial"/>
          <w:b/>
          <w:color w:val="auto"/>
          <w:sz w:val="22"/>
          <w:lang w:eastAsia="pl-PL"/>
        </w:rPr>
        <w:t xml:space="preserve"> o ochronie danych osobowych) </w:t>
      </w:r>
      <w:r w:rsidRPr="005D478D">
        <w:rPr>
          <w:rFonts w:eastAsia="Arial" w:cs="Arial"/>
          <w:b/>
          <w:sz w:val="22"/>
          <w:vertAlign w:val="superscript"/>
          <w:lang w:eastAsia="pl-PL"/>
        </w:rPr>
        <w:footnoteReference w:id="3"/>
      </w:r>
    </w:p>
    <w:p w14:paraId="1207651D" w14:textId="77777777" w:rsidR="00DB5177" w:rsidRPr="005D478D" w:rsidRDefault="00DB5177" w:rsidP="00DB5177">
      <w:pPr>
        <w:keepNext/>
        <w:keepLines/>
        <w:spacing w:line="360" w:lineRule="auto"/>
        <w:jc w:val="center"/>
        <w:rPr>
          <w:rFonts w:eastAsia="Arial" w:cs="Arial"/>
          <w:b/>
          <w:color w:val="auto"/>
          <w:sz w:val="22"/>
          <w:lang w:eastAsia="pl-PL"/>
        </w:rPr>
      </w:pPr>
      <w:r w:rsidRPr="005D478D">
        <w:rPr>
          <w:rFonts w:eastAsia="Arial" w:cs="Arial"/>
          <w:b/>
          <w:color w:val="auto"/>
          <w:sz w:val="22"/>
          <w:lang w:eastAsia="pl-PL"/>
        </w:rPr>
        <w:t>ZAWIERA INFORMACJE O WARUNKACH PRZETWARZANIA DANYCH OSOBOWYCH,</w:t>
      </w:r>
    </w:p>
    <w:p w14:paraId="40BEB3DF" w14:textId="77777777" w:rsidR="00DB5177" w:rsidRPr="005D478D" w:rsidRDefault="00DB5177" w:rsidP="00DB5177">
      <w:pPr>
        <w:keepNext/>
        <w:keepLines/>
        <w:spacing w:line="360" w:lineRule="auto"/>
        <w:jc w:val="center"/>
        <w:rPr>
          <w:rFonts w:eastAsia="Arial" w:cs="Arial"/>
          <w:b/>
          <w:color w:val="auto"/>
          <w:sz w:val="22"/>
          <w:lang w:eastAsia="pl-PL"/>
        </w:rPr>
      </w:pPr>
      <w:r w:rsidRPr="005D478D">
        <w:rPr>
          <w:rFonts w:eastAsia="Arial" w:cs="Arial"/>
          <w:b/>
          <w:color w:val="auto"/>
          <w:sz w:val="22"/>
          <w:lang w:eastAsia="pl-PL"/>
        </w:rPr>
        <w:t>GDY DANE TE ZBIERANE SĄ Z INNYCH ŹRÓDEŁ NIŻ OD OSOBY, KTÓREJ DOTYCZĄ.</w:t>
      </w:r>
    </w:p>
    <w:tbl>
      <w:tblPr>
        <w:tblStyle w:val="Tabela-Siatka1"/>
        <w:tblW w:w="10349" w:type="dxa"/>
        <w:tblInd w:w="-289" w:type="dxa"/>
        <w:tblLook w:val="04A0" w:firstRow="1" w:lastRow="0" w:firstColumn="1" w:lastColumn="0" w:noHBand="0" w:noVBand="1"/>
        <w:tblCaption w:val="Tabela zawiera klauzulę informacyjną z art. 14 RODO w formie pytań i odpowiedzi."/>
      </w:tblPr>
      <w:tblGrid>
        <w:gridCol w:w="2978"/>
        <w:gridCol w:w="7371"/>
      </w:tblGrid>
      <w:tr w:rsidR="00DB5177" w:rsidRPr="00DB5177" w14:paraId="78AC0BFE" w14:textId="77777777" w:rsidTr="00DB5177">
        <w:trPr>
          <w:trHeight w:val="690"/>
          <w:tblHeader/>
        </w:trPr>
        <w:tc>
          <w:tcPr>
            <w:tcW w:w="2978" w:type="dxa"/>
            <w:shd w:val="clear" w:color="auto" w:fill="D9D9D9" w:themeFill="background1" w:themeFillShade="D9"/>
            <w:vAlign w:val="center"/>
          </w:tcPr>
          <w:p w14:paraId="6F073D89" w14:textId="77777777" w:rsidR="00DB5177" w:rsidRPr="00DB5177" w:rsidRDefault="00DB5177" w:rsidP="00DB5177">
            <w:pPr>
              <w:spacing w:line="276" w:lineRule="auto"/>
              <w:ind w:left="317"/>
              <w:contextualSpacing/>
              <w:jc w:val="center"/>
              <w:rPr>
                <w:b/>
                <w:sz w:val="24"/>
                <w:szCs w:val="24"/>
              </w:rPr>
            </w:pPr>
            <w:r w:rsidRPr="00DB5177">
              <w:rPr>
                <w:b/>
                <w:sz w:val="24"/>
                <w:szCs w:val="24"/>
              </w:rPr>
              <w:t>PYTANIE DO ADMINISTRATORA DANYCH OSOBOWYCH:</w:t>
            </w:r>
          </w:p>
        </w:tc>
        <w:tc>
          <w:tcPr>
            <w:tcW w:w="7371" w:type="dxa"/>
            <w:shd w:val="clear" w:color="auto" w:fill="D9D9D9" w:themeFill="background1" w:themeFillShade="D9"/>
            <w:vAlign w:val="center"/>
          </w:tcPr>
          <w:p w14:paraId="03D0B493" w14:textId="77777777" w:rsidR="00DB5177" w:rsidRPr="00DB5177" w:rsidRDefault="00DB5177" w:rsidP="00DB5177">
            <w:pPr>
              <w:spacing w:line="276" w:lineRule="auto"/>
              <w:jc w:val="center"/>
              <w:rPr>
                <w:b/>
                <w:sz w:val="24"/>
                <w:szCs w:val="24"/>
              </w:rPr>
            </w:pPr>
            <w:r w:rsidRPr="00DB5177">
              <w:rPr>
                <w:b/>
                <w:sz w:val="24"/>
                <w:szCs w:val="24"/>
              </w:rPr>
              <w:t>ODPOWIEDŹ:</w:t>
            </w:r>
          </w:p>
        </w:tc>
      </w:tr>
      <w:tr w:rsidR="00DB5177" w:rsidRPr="00DB5177" w14:paraId="6A036AB6" w14:textId="77777777" w:rsidTr="00DB5177">
        <w:trPr>
          <w:trHeight w:val="1304"/>
        </w:trPr>
        <w:tc>
          <w:tcPr>
            <w:tcW w:w="2978" w:type="dxa"/>
            <w:shd w:val="clear" w:color="auto" w:fill="F2F2F2" w:themeFill="background1" w:themeFillShade="F2"/>
          </w:tcPr>
          <w:p w14:paraId="7B550FFF" w14:textId="77777777" w:rsidR="00DB5177" w:rsidRPr="00DB5177" w:rsidRDefault="00DB5177" w:rsidP="005E3E19">
            <w:pPr>
              <w:numPr>
                <w:ilvl w:val="0"/>
                <w:numId w:val="37"/>
              </w:numPr>
              <w:spacing w:before="120" w:after="120" w:line="276" w:lineRule="auto"/>
              <w:ind w:left="318" w:hanging="261"/>
              <w:contextualSpacing/>
              <w:jc w:val="left"/>
              <w:rPr>
                <w:b/>
              </w:rPr>
            </w:pPr>
            <w:r w:rsidRPr="00DB5177">
              <w:rPr>
                <w:b/>
              </w:rPr>
              <w:t>Kto jest administratorem moich danych osobowych?</w:t>
            </w:r>
          </w:p>
        </w:tc>
        <w:tc>
          <w:tcPr>
            <w:tcW w:w="7371" w:type="dxa"/>
          </w:tcPr>
          <w:p w14:paraId="0953AC3E" w14:textId="77777777" w:rsidR="00DB5177" w:rsidRPr="00DB5177" w:rsidRDefault="00DB5177" w:rsidP="00DB5177">
            <w:pPr>
              <w:spacing w:after="120" w:line="240" w:lineRule="atLeast"/>
              <w:rPr>
                <w:rFonts w:cstheme="minorHAnsi"/>
              </w:rPr>
            </w:pPr>
            <w:r w:rsidRPr="00DB5177">
              <w:rPr>
                <w:rFonts w:cstheme="minorHAnsi"/>
              </w:rPr>
              <w:t>Administratorem Pani/Pana danych osobowych jest Województwo Małopolskie, z siedzibą w Krakowie, ul. Basztowa 22, 31-156 Kraków, adres do korespondencji ul. Racławicka 56, 30-017 Kraków.</w:t>
            </w:r>
          </w:p>
        </w:tc>
      </w:tr>
      <w:tr w:rsidR="00DB5177" w:rsidRPr="00DB5177" w14:paraId="0CBEB43D" w14:textId="77777777" w:rsidTr="00DB5177">
        <w:trPr>
          <w:trHeight w:val="1901"/>
        </w:trPr>
        <w:tc>
          <w:tcPr>
            <w:tcW w:w="2978" w:type="dxa"/>
            <w:shd w:val="clear" w:color="auto" w:fill="F2F2F2" w:themeFill="background1" w:themeFillShade="F2"/>
          </w:tcPr>
          <w:p w14:paraId="2021BE0E" w14:textId="77777777" w:rsidR="00DB5177" w:rsidRPr="00DB5177" w:rsidRDefault="00DB5177" w:rsidP="005E3E19">
            <w:pPr>
              <w:numPr>
                <w:ilvl w:val="0"/>
                <w:numId w:val="37"/>
              </w:numPr>
              <w:spacing w:before="120" w:after="120" w:line="276" w:lineRule="auto"/>
              <w:ind w:left="318" w:hanging="261"/>
              <w:contextualSpacing/>
              <w:jc w:val="left"/>
              <w:rPr>
                <w:b/>
              </w:rPr>
            </w:pPr>
            <w:r w:rsidRPr="00DB5177">
              <w:rPr>
                <w:b/>
              </w:rPr>
              <w:t>Z kim można kontaktować się w sprawach związanych z przetwarzaniem moich danych osobowych?</w:t>
            </w:r>
          </w:p>
        </w:tc>
        <w:tc>
          <w:tcPr>
            <w:tcW w:w="7371" w:type="dxa"/>
          </w:tcPr>
          <w:p w14:paraId="4984F52E" w14:textId="77777777" w:rsidR="00DB5177" w:rsidRPr="00DB5177" w:rsidRDefault="00DB5177" w:rsidP="00DB5177">
            <w:pPr>
              <w:spacing w:after="120" w:line="240" w:lineRule="atLeast"/>
              <w:rPr>
                <w:rFonts w:cstheme="minorHAnsi"/>
              </w:rPr>
            </w:pPr>
            <w:r w:rsidRPr="00DB5177">
              <w:rPr>
                <w:rFonts w:eastAsia="Times New Roman"/>
              </w:rPr>
              <w:t xml:space="preserve">Dane kontaktowe Inspektora Ochrony Danych – adres </w:t>
            </w:r>
            <w:r w:rsidRPr="00DB5177">
              <w:rPr>
                <w:rFonts w:cstheme="minorHAnsi"/>
              </w:rPr>
              <w:t>do korespondencji</w:t>
            </w:r>
            <w:r w:rsidRPr="00DB5177">
              <w:rPr>
                <w:rFonts w:eastAsia="Times New Roman"/>
              </w:rPr>
              <w:t xml:space="preserve">: Inspektor Ochrony Danych UMWM, Urząd Marszałkowski Województwa Małopolskiego, ul. Racławicka 56, 30-017 Kraków; email: </w:t>
            </w:r>
            <w:hyperlink r:id="rId18" w:history="1">
              <w:r w:rsidRPr="00DB5177">
                <w:rPr>
                  <w:color w:val="0563C1" w:themeColor="hyperlink"/>
                  <w:u w:val="single"/>
                </w:rPr>
                <w:t>iodo@umwm.malopolska.pl</w:t>
              </w:r>
            </w:hyperlink>
            <w:r w:rsidRPr="00DB5177">
              <w:rPr>
                <w:rFonts w:eastAsia="Times New Roman"/>
              </w:rPr>
              <w:t>.</w:t>
            </w:r>
            <w:r w:rsidRPr="00DB5177">
              <w:rPr>
                <w:rFonts w:cstheme="minorHAnsi"/>
              </w:rPr>
              <w:t xml:space="preserve">  </w:t>
            </w:r>
          </w:p>
        </w:tc>
      </w:tr>
      <w:tr w:rsidR="00DB5177" w:rsidRPr="00DB5177" w14:paraId="26C0D2BD" w14:textId="77777777" w:rsidTr="00DB5177">
        <w:trPr>
          <w:trHeight w:val="1063"/>
        </w:trPr>
        <w:tc>
          <w:tcPr>
            <w:tcW w:w="2978" w:type="dxa"/>
            <w:shd w:val="clear" w:color="auto" w:fill="F2F2F2" w:themeFill="background1" w:themeFillShade="F2"/>
          </w:tcPr>
          <w:p w14:paraId="0B15496D" w14:textId="77777777" w:rsidR="00DB5177" w:rsidRPr="00DB5177" w:rsidRDefault="00DB5177" w:rsidP="005E3E19">
            <w:pPr>
              <w:numPr>
                <w:ilvl w:val="0"/>
                <w:numId w:val="37"/>
              </w:numPr>
              <w:spacing w:before="120" w:after="120" w:line="276" w:lineRule="auto"/>
              <w:ind w:left="318" w:hanging="261"/>
              <w:contextualSpacing/>
              <w:jc w:val="left"/>
              <w:rPr>
                <w:b/>
              </w:rPr>
            </w:pPr>
            <w:r w:rsidRPr="00DB5177">
              <w:rPr>
                <w:b/>
              </w:rPr>
              <w:t xml:space="preserve">Jakie jest źródło  moich danych osobowych (skąd są pozyskiwane)? </w:t>
            </w:r>
          </w:p>
        </w:tc>
        <w:tc>
          <w:tcPr>
            <w:tcW w:w="7371" w:type="dxa"/>
          </w:tcPr>
          <w:p w14:paraId="4AAE9617" w14:textId="77777777" w:rsidR="00DB5177" w:rsidRPr="00DB5177" w:rsidRDefault="00DB5177" w:rsidP="00DB5177">
            <w:pPr>
              <w:spacing w:line="360" w:lineRule="auto"/>
            </w:pPr>
            <w:r w:rsidRPr="00DB5177">
              <w:t>Pani/Pana dane osobowe pochodzą od Wykonawcy.</w:t>
            </w:r>
          </w:p>
        </w:tc>
      </w:tr>
      <w:tr w:rsidR="00DB5177" w:rsidRPr="00DB5177" w14:paraId="2D19F5B2" w14:textId="77777777" w:rsidTr="00DB5177">
        <w:trPr>
          <w:trHeight w:val="1277"/>
        </w:trPr>
        <w:tc>
          <w:tcPr>
            <w:tcW w:w="2978" w:type="dxa"/>
            <w:shd w:val="clear" w:color="auto" w:fill="F2F2F2" w:themeFill="background1" w:themeFillShade="F2"/>
          </w:tcPr>
          <w:p w14:paraId="4E616318" w14:textId="77777777" w:rsidR="00DB5177" w:rsidRPr="00DB5177" w:rsidRDefault="00DB5177" w:rsidP="005E3E19">
            <w:pPr>
              <w:numPr>
                <w:ilvl w:val="0"/>
                <w:numId w:val="37"/>
              </w:numPr>
              <w:spacing w:before="120" w:after="120" w:line="360" w:lineRule="auto"/>
              <w:ind w:left="318" w:hanging="261"/>
              <w:contextualSpacing/>
              <w:jc w:val="left"/>
              <w:rPr>
                <w:b/>
              </w:rPr>
            </w:pPr>
            <w:r w:rsidRPr="00DB5177">
              <w:rPr>
                <w:b/>
              </w:rPr>
              <w:t>W jakim celu i na jakiej podstawie będą przetwarzane moje dane osobowe?</w:t>
            </w:r>
          </w:p>
        </w:tc>
        <w:tc>
          <w:tcPr>
            <w:tcW w:w="7371" w:type="dxa"/>
          </w:tcPr>
          <w:p w14:paraId="09235FAC" w14:textId="42C85534" w:rsidR="00DB5177" w:rsidRPr="00DB5177" w:rsidRDefault="00DB5177" w:rsidP="00E65020">
            <w:pPr>
              <w:spacing w:before="60" w:after="60" w:line="360" w:lineRule="auto"/>
              <w:rPr>
                <w:b/>
                <w:i/>
              </w:rPr>
            </w:pPr>
            <w:r w:rsidRPr="00DB5177">
              <w:t xml:space="preserve">Administrator będzie przetwarzać Pani/Pana dane na podstawie art. 6 ust. 1 lit. c) RODO oraz art. 2 w zw. z art. 4 pkt. 1 ustawy Prawo zamówień publicznych oraz art. 44 ust 4 ustawy o finansach publicznych, w celu związanym z postępowaniem o udzielenie zamówienia publicznego pn. </w:t>
            </w:r>
            <w:r w:rsidR="00E65020" w:rsidRPr="00E65020">
              <w:rPr>
                <w:b/>
                <w:i/>
              </w:rPr>
              <w:t>K</w:t>
            </w:r>
            <w:r w:rsidR="00E65020" w:rsidRPr="00E65020">
              <w:rPr>
                <w:b/>
                <w:bCs/>
                <w:i/>
              </w:rPr>
              <w:t>ompleksowa organizacja, koordynacja i realizacja Dni Funduszy Europejskich w Małopolsce w Małopolskim Centrum Nauki Cogiteon w Krakowie</w:t>
            </w:r>
            <w:r w:rsidRPr="004D3FE0">
              <w:rPr>
                <w:i/>
              </w:rPr>
              <w:t xml:space="preserve"> </w:t>
            </w:r>
            <w:r w:rsidRPr="00DB5177">
              <w:t>prowadzonym w trybie</w:t>
            </w:r>
            <w:r w:rsidR="004D3FE0">
              <w:t xml:space="preserve"> przetargu nieograniczonego z </w:t>
            </w:r>
            <w:r w:rsidR="00EF0BAE">
              <w:t>uwzględnieniem</w:t>
            </w:r>
            <w:r w:rsidR="004D3FE0">
              <w:t xml:space="preserve"> przepisów stosowanych przy udzielaniu zamówień na usługi społeczne i inne szczególne usługi zgodnie z </w:t>
            </w:r>
            <w:r w:rsidRPr="00DB5177">
              <w:t xml:space="preserve">art. </w:t>
            </w:r>
            <w:r w:rsidR="00EF0BAE">
              <w:t>132</w:t>
            </w:r>
            <w:r w:rsidRPr="00DB5177">
              <w:t xml:space="preserve"> w związku z art. 359 pkt </w:t>
            </w:r>
            <w:r w:rsidR="00EF0BAE">
              <w:t>1</w:t>
            </w:r>
            <w:r w:rsidRPr="00DB5177">
              <w:t xml:space="preserve"> PZP</w:t>
            </w:r>
          </w:p>
        </w:tc>
      </w:tr>
      <w:tr w:rsidR="00DB5177" w:rsidRPr="00DB5177" w14:paraId="4C26F8BC" w14:textId="77777777" w:rsidTr="00DB5177">
        <w:trPr>
          <w:trHeight w:val="931"/>
        </w:trPr>
        <w:tc>
          <w:tcPr>
            <w:tcW w:w="2978" w:type="dxa"/>
            <w:shd w:val="clear" w:color="auto" w:fill="F2F2F2" w:themeFill="background1" w:themeFillShade="F2"/>
          </w:tcPr>
          <w:p w14:paraId="57F36795" w14:textId="77777777" w:rsidR="00DB5177" w:rsidRPr="00DB5177" w:rsidRDefault="00DB5177" w:rsidP="005E3E19">
            <w:pPr>
              <w:numPr>
                <w:ilvl w:val="0"/>
                <w:numId w:val="37"/>
              </w:numPr>
              <w:spacing w:before="120" w:after="120" w:line="276" w:lineRule="auto"/>
              <w:ind w:left="318" w:hanging="261"/>
              <w:contextualSpacing/>
              <w:jc w:val="left"/>
              <w:rPr>
                <w:rFonts w:cstheme="minorHAnsi"/>
                <w:b/>
              </w:rPr>
            </w:pPr>
            <w:r w:rsidRPr="00DB5177">
              <w:rPr>
                <w:rFonts w:cstheme="minorHAnsi"/>
                <w:b/>
              </w:rPr>
              <w:t xml:space="preserve">Jakie kategorie moich danych osobowych są przetwarzane (jaki jest </w:t>
            </w:r>
            <w:r w:rsidRPr="00DB5177">
              <w:rPr>
                <w:rFonts w:cstheme="minorHAnsi"/>
                <w:b/>
              </w:rPr>
              <w:lastRenderedPageBreak/>
              <w:t>zakres przetwarzanych danych)?</w:t>
            </w:r>
          </w:p>
        </w:tc>
        <w:tc>
          <w:tcPr>
            <w:tcW w:w="7371" w:type="dxa"/>
          </w:tcPr>
          <w:p w14:paraId="2FD9A8A1" w14:textId="77777777" w:rsidR="00DB5177" w:rsidRPr="00DB5177" w:rsidRDefault="00DB5177" w:rsidP="00DB5177">
            <w:pPr>
              <w:shd w:val="clear" w:color="auto" w:fill="FFFFFF" w:themeFill="background1"/>
              <w:spacing w:before="120" w:line="360" w:lineRule="auto"/>
              <w:rPr>
                <w:highlight w:val="yellow"/>
              </w:rPr>
            </w:pPr>
            <w:r w:rsidRPr="00DB5177">
              <w:lastRenderedPageBreak/>
              <w:t xml:space="preserve">Administrator będzie przetwarzać następujące kategorie Pani/Pana danych: dane zawarte w złożonej ofercie - imię i nazwisko oraz dane kontaktowe (nr tel. stacjonarnego i komórkowego, nr faxu, e-mail) oraz inne kategorie danych </w:t>
            </w:r>
            <w:r w:rsidRPr="00DB5177">
              <w:lastRenderedPageBreak/>
              <w:t>pozyskane w związku z przeprowadzaniem postępowania o udzielenie zamówienia publicznego, min. informację z Krajowego Rejestru Karnego.</w:t>
            </w:r>
          </w:p>
        </w:tc>
      </w:tr>
      <w:tr w:rsidR="00DB5177" w:rsidRPr="00DB5177" w14:paraId="01D5CD4A" w14:textId="77777777" w:rsidTr="00DB5177">
        <w:trPr>
          <w:trHeight w:val="1120"/>
        </w:trPr>
        <w:tc>
          <w:tcPr>
            <w:tcW w:w="2978" w:type="dxa"/>
            <w:shd w:val="clear" w:color="auto" w:fill="F2F2F2" w:themeFill="background1" w:themeFillShade="F2"/>
          </w:tcPr>
          <w:p w14:paraId="0E2132BF" w14:textId="77777777" w:rsidR="00DB5177" w:rsidRPr="00DB5177" w:rsidRDefault="00DB5177" w:rsidP="005E3E19">
            <w:pPr>
              <w:numPr>
                <w:ilvl w:val="0"/>
                <w:numId w:val="37"/>
              </w:numPr>
              <w:spacing w:before="120" w:after="120" w:line="276" w:lineRule="auto"/>
              <w:ind w:left="318" w:hanging="261"/>
              <w:contextualSpacing/>
              <w:jc w:val="left"/>
              <w:rPr>
                <w:b/>
              </w:rPr>
            </w:pPr>
            <w:r w:rsidRPr="00DB5177">
              <w:rPr>
                <w:b/>
              </w:rPr>
              <w:lastRenderedPageBreak/>
              <w:t>Przez jaki okres będą przechowywane moje dane osobowe?</w:t>
            </w:r>
          </w:p>
        </w:tc>
        <w:tc>
          <w:tcPr>
            <w:tcW w:w="7371" w:type="dxa"/>
          </w:tcPr>
          <w:p w14:paraId="2AA472D3" w14:textId="366CD30A" w:rsidR="00DB5177" w:rsidRPr="00DB5177" w:rsidRDefault="00DB5177" w:rsidP="00F3031B">
            <w:pPr>
              <w:spacing w:before="120" w:after="120" w:line="360" w:lineRule="auto"/>
            </w:pPr>
            <w:r w:rsidRPr="00DB5177">
              <w:rPr>
                <w:rFonts w:eastAsia="Times New Roman"/>
              </w:rPr>
              <w:t xml:space="preserve">Pani/Pana dane osobowe będą przechowywane do momentu zakończenia realizacji projektu i jego rozliczenia oraz do </w:t>
            </w:r>
            <w:r w:rsidR="00CD6562" w:rsidRPr="00CD6562">
              <w:rPr>
                <w:rFonts w:eastAsia="Times New Roman"/>
              </w:rPr>
              <w:t>momentu zakończenia realizacji projektu i jego rozliczenia oraz do momentu zamknięcia i rozliczenia programu regionalnego Fundusze Europejskie dla Małopolski na lata 2021-2027 oraz zakończenia okresu trwałości dla projektu i okresu archiwizacyjnego w zależności od tego, która z tych dat nastąpi później.</w:t>
            </w:r>
          </w:p>
        </w:tc>
      </w:tr>
      <w:tr w:rsidR="00DB5177" w:rsidRPr="00DB5177" w14:paraId="7DE66448" w14:textId="77777777" w:rsidTr="00DB5177">
        <w:trPr>
          <w:trHeight w:val="1401"/>
        </w:trPr>
        <w:tc>
          <w:tcPr>
            <w:tcW w:w="2978" w:type="dxa"/>
            <w:shd w:val="clear" w:color="auto" w:fill="F2F2F2" w:themeFill="background1" w:themeFillShade="F2"/>
          </w:tcPr>
          <w:p w14:paraId="0231520C" w14:textId="77777777" w:rsidR="00DB5177" w:rsidRPr="00DB5177" w:rsidRDefault="00DB5177" w:rsidP="005E3E19">
            <w:pPr>
              <w:numPr>
                <w:ilvl w:val="0"/>
                <w:numId w:val="37"/>
              </w:numPr>
              <w:spacing w:before="120" w:after="120" w:line="276" w:lineRule="auto"/>
              <w:ind w:left="318" w:hanging="261"/>
              <w:jc w:val="left"/>
              <w:rPr>
                <w:b/>
              </w:rPr>
            </w:pPr>
            <w:r w:rsidRPr="00DB5177">
              <w:rPr>
                <w:b/>
              </w:rPr>
              <w:t>Jakie prawa mi przysługują w związku z przetwarzaniem moich danych osobowych?</w:t>
            </w:r>
          </w:p>
        </w:tc>
        <w:tc>
          <w:tcPr>
            <w:tcW w:w="7371" w:type="dxa"/>
          </w:tcPr>
          <w:p w14:paraId="392558C0" w14:textId="77777777" w:rsidR="00DB5177" w:rsidRPr="00DB5177" w:rsidRDefault="00DB5177" w:rsidP="00DB5177">
            <w:pPr>
              <w:spacing w:before="120" w:after="120" w:line="360" w:lineRule="auto"/>
            </w:pPr>
            <w:r w:rsidRPr="00DB5177">
              <w:t>Posiada Pani/Pan prawo:</w:t>
            </w:r>
          </w:p>
          <w:p w14:paraId="68CA85AD" w14:textId="77777777" w:rsidR="00DB5177" w:rsidRPr="00DB5177" w:rsidRDefault="00DB5177" w:rsidP="007A3CB4">
            <w:pPr>
              <w:numPr>
                <w:ilvl w:val="0"/>
                <w:numId w:val="23"/>
              </w:numPr>
              <w:spacing w:after="150" w:line="360" w:lineRule="auto"/>
              <w:ind w:left="709" w:hanging="283"/>
              <w:contextualSpacing/>
              <w:rPr>
                <w:rFonts w:eastAsia="Times New Roman"/>
              </w:rPr>
            </w:pPr>
            <w:r w:rsidRPr="00DB5177">
              <w:rPr>
                <w:rFonts w:eastAsia="Times New Roman"/>
              </w:rPr>
              <w:t>na podstawie art. 15 RODO prawo dostępu do danych osobowych Pani/Pana dotyczących;</w:t>
            </w:r>
          </w:p>
          <w:p w14:paraId="3C771E6E" w14:textId="77777777" w:rsidR="00DB5177" w:rsidRPr="00DB5177" w:rsidRDefault="00DB5177" w:rsidP="007A3CB4">
            <w:pPr>
              <w:numPr>
                <w:ilvl w:val="0"/>
                <w:numId w:val="23"/>
              </w:numPr>
              <w:spacing w:after="150" w:line="360" w:lineRule="auto"/>
              <w:ind w:left="709" w:hanging="283"/>
              <w:contextualSpacing/>
              <w:rPr>
                <w:rFonts w:eastAsia="Times New Roman"/>
              </w:rPr>
            </w:pPr>
            <w:r w:rsidRPr="00DB5177">
              <w:rPr>
                <w:rFonts w:eastAsia="Times New Roman"/>
              </w:rPr>
              <w:t>na podstawie art. 16 RODO prawo do sprostowania Pani/Pana danych osobowych</w:t>
            </w:r>
            <w:r w:rsidRPr="00DB5177">
              <w:rPr>
                <w:rFonts w:eastAsia="Times New Roman"/>
                <w:vertAlign w:val="superscript"/>
              </w:rPr>
              <w:endnoteReference w:id="3"/>
            </w:r>
            <w:r w:rsidRPr="00DB5177">
              <w:rPr>
                <w:rFonts w:eastAsia="Times New Roman"/>
              </w:rPr>
              <w:t>*;</w:t>
            </w:r>
          </w:p>
          <w:p w14:paraId="40D740F8" w14:textId="77777777" w:rsidR="00DB5177" w:rsidRPr="00DB5177" w:rsidRDefault="00DB5177" w:rsidP="007A3CB4">
            <w:pPr>
              <w:numPr>
                <w:ilvl w:val="0"/>
                <w:numId w:val="23"/>
              </w:numPr>
              <w:spacing w:after="150" w:line="360" w:lineRule="auto"/>
              <w:ind w:left="709" w:hanging="283"/>
              <w:contextualSpacing/>
              <w:rPr>
                <w:rFonts w:eastAsia="Times New Roman"/>
              </w:rPr>
            </w:pPr>
            <w:r w:rsidRPr="00DB5177">
              <w:rPr>
                <w:rFonts w:eastAsia="Times New Roman"/>
              </w:rPr>
              <w:t>na podstawie art. 18 RODO prawo żądania od administratora ograniczenia przetwarzania danych osobowych z zastrzeżeniem przypadków, o których mowa w art. 18 ust. 2 RODO*</w:t>
            </w:r>
            <w:r w:rsidRPr="00DB5177">
              <w:rPr>
                <w:rFonts w:eastAsia="Times New Roman"/>
                <w:vertAlign w:val="superscript"/>
              </w:rPr>
              <w:endnoteReference w:id="4"/>
            </w:r>
            <w:r w:rsidRPr="00DB5177">
              <w:rPr>
                <w:rFonts w:eastAsia="Times New Roman"/>
              </w:rPr>
              <w:t xml:space="preserve">*;  </w:t>
            </w:r>
          </w:p>
          <w:p w14:paraId="1CE45039" w14:textId="77777777" w:rsidR="00DB5177" w:rsidRPr="00DB5177" w:rsidRDefault="00DB5177" w:rsidP="007A3CB4">
            <w:pPr>
              <w:numPr>
                <w:ilvl w:val="0"/>
                <w:numId w:val="23"/>
              </w:numPr>
              <w:spacing w:before="120" w:after="120" w:line="360" w:lineRule="auto"/>
              <w:ind w:left="709" w:hanging="283"/>
              <w:contextualSpacing/>
            </w:pPr>
            <w:r w:rsidRPr="00DB5177">
              <w:rPr>
                <w:rFonts w:eastAsia="Times New Roman"/>
              </w:rPr>
              <w:t>prawo do wniesienia skargi do Prezesa Urzędu Ochrony Danych Osobowych, gdy uzna Pani/Pan, że przetwarzanie danych osobowych Pani/Pana dotyczących narusza przepisy RODO</w:t>
            </w:r>
            <w:r w:rsidRPr="00DB5177">
              <w:t>.</w:t>
            </w:r>
          </w:p>
        </w:tc>
      </w:tr>
      <w:tr w:rsidR="00DB5177" w:rsidRPr="00DB5177" w14:paraId="69CDA3D0" w14:textId="77777777" w:rsidTr="00DB5177">
        <w:trPr>
          <w:trHeight w:val="1873"/>
        </w:trPr>
        <w:tc>
          <w:tcPr>
            <w:tcW w:w="2978" w:type="dxa"/>
            <w:shd w:val="clear" w:color="auto" w:fill="F2F2F2" w:themeFill="background1" w:themeFillShade="F2"/>
          </w:tcPr>
          <w:p w14:paraId="0AA22C99" w14:textId="77777777" w:rsidR="00DB5177" w:rsidRPr="00DB5177" w:rsidRDefault="00DB5177" w:rsidP="005E3E19">
            <w:pPr>
              <w:numPr>
                <w:ilvl w:val="0"/>
                <w:numId w:val="37"/>
              </w:numPr>
              <w:spacing w:before="120" w:after="120" w:line="276" w:lineRule="auto"/>
              <w:ind w:left="318" w:hanging="260"/>
              <w:contextualSpacing/>
              <w:jc w:val="left"/>
              <w:rPr>
                <w:b/>
              </w:rPr>
            </w:pPr>
            <w:r w:rsidRPr="00DB5177">
              <w:rPr>
                <w:b/>
              </w:rPr>
              <w:t>Komu mogą zostać przekazane moje dane osobowe?</w:t>
            </w:r>
          </w:p>
          <w:p w14:paraId="0A95A89A" w14:textId="77777777" w:rsidR="00DB5177" w:rsidRPr="00DB5177" w:rsidRDefault="00DB5177" w:rsidP="00DB5177">
            <w:pPr>
              <w:spacing w:before="120" w:after="120" w:line="276" w:lineRule="auto"/>
              <w:ind w:left="318"/>
              <w:contextualSpacing/>
              <w:rPr>
                <w:b/>
              </w:rPr>
            </w:pPr>
            <w:r w:rsidRPr="00DB5177">
              <w:rPr>
                <w:b/>
              </w:rPr>
              <w:t>(wskazanie odbiorców danych)</w:t>
            </w:r>
          </w:p>
        </w:tc>
        <w:tc>
          <w:tcPr>
            <w:tcW w:w="7371" w:type="dxa"/>
          </w:tcPr>
          <w:p w14:paraId="2A71C635" w14:textId="77777777" w:rsidR="00DB5177" w:rsidRPr="00DB5177" w:rsidRDefault="00DB5177" w:rsidP="00DB5177">
            <w:pPr>
              <w:spacing w:before="120" w:after="120" w:line="360" w:lineRule="auto"/>
            </w:pPr>
            <w:r w:rsidRPr="00DB5177">
              <w:t>Pani/Pana dane osobowe mogą zostać ujawnione podmiotom upoważnionym na podstawie przepisów prawa. Ponadto Pani/Pana dane osobowe mogą zostać także ujawnione podmiotom przetwarzającym, w związku z realizacją umów, w ramach których zostało im powierzone przetwarzanie danych osobowych.</w:t>
            </w:r>
          </w:p>
        </w:tc>
      </w:tr>
      <w:tr w:rsidR="00DB5177" w:rsidRPr="00DB5177" w14:paraId="5B52267F" w14:textId="77777777" w:rsidTr="00DB5177">
        <w:trPr>
          <w:trHeight w:val="1731"/>
        </w:trPr>
        <w:tc>
          <w:tcPr>
            <w:tcW w:w="2978" w:type="dxa"/>
            <w:shd w:val="clear" w:color="auto" w:fill="F2F2F2" w:themeFill="background1" w:themeFillShade="F2"/>
          </w:tcPr>
          <w:p w14:paraId="1112441F" w14:textId="77777777" w:rsidR="00DB5177" w:rsidRPr="00DB5177" w:rsidRDefault="00DB5177" w:rsidP="005E3E19">
            <w:pPr>
              <w:numPr>
                <w:ilvl w:val="0"/>
                <w:numId w:val="37"/>
              </w:numPr>
              <w:spacing w:before="120" w:after="120" w:line="276" w:lineRule="auto"/>
              <w:ind w:left="318" w:hanging="261"/>
              <w:contextualSpacing/>
              <w:jc w:val="left"/>
              <w:rPr>
                <w:b/>
              </w:rPr>
            </w:pPr>
            <w:r w:rsidRPr="00DB5177">
              <w:rPr>
                <w:b/>
              </w:rPr>
              <w:t>Czy moje dane będą podlegały zautomatyzowanemu podejmowaniu decyzji (w tym profilowaniu)?</w:t>
            </w:r>
          </w:p>
        </w:tc>
        <w:tc>
          <w:tcPr>
            <w:tcW w:w="7371" w:type="dxa"/>
          </w:tcPr>
          <w:p w14:paraId="04CC1FC6" w14:textId="77777777" w:rsidR="00DB5177" w:rsidRPr="00DB5177" w:rsidRDefault="00DB5177" w:rsidP="00DB5177">
            <w:pPr>
              <w:spacing w:before="120" w:after="120" w:line="240" w:lineRule="atLeast"/>
              <w:rPr>
                <w:bCs/>
              </w:rPr>
            </w:pPr>
            <w:r w:rsidRPr="00DB5177">
              <w:t>Pani</w:t>
            </w:r>
            <w:r w:rsidRPr="00DB5177">
              <w:rPr>
                <w:bCs/>
              </w:rPr>
              <w:t xml:space="preserve">/Pana dane nie będą podlegały zautomatyzowanemu podejmowaniu decyzji. </w:t>
            </w:r>
          </w:p>
          <w:p w14:paraId="25EB9F7C" w14:textId="77777777" w:rsidR="00DB5177" w:rsidRPr="00DB5177" w:rsidRDefault="00DB5177" w:rsidP="00DB5177">
            <w:pPr>
              <w:spacing w:before="120" w:line="360" w:lineRule="auto"/>
              <w:ind w:left="34"/>
            </w:pPr>
          </w:p>
        </w:tc>
      </w:tr>
    </w:tbl>
    <w:p w14:paraId="799BB6CB" w14:textId="77777777" w:rsidR="00DB5177" w:rsidRPr="00DB5177" w:rsidRDefault="00DB5177" w:rsidP="00DB5177">
      <w:pPr>
        <w:spacing w:line="360" w:lineRule="auto"/>
        <w:jc w:val="center"/>
        <w:rPr>
          <w:rFonts w:eastAsia="Arial" w:cs="Arial"/>
          <w:i/>
          <w:color w:val="000000"/>
          <w:sz w:val="22"/>
          <w:szCs w:val="20"/>
          <w:lang w:eastAsia="pl-PL"/>
        </w:rPr>
      </w:pPr>
    </w:p>
    <w:p w14:paraId="1CF71E7C" w14:textId="77777777" w:rsidR="004B236F" w:rsidRPr="00262E06" w:rsidRDefault="004B236F" w:rsidP="00E5799E">
      <w:pPr>
        <w:spacing w:line="360" w:lineRule="auto"/>
        <w:ind w:left="2127" w:hanging="2127"/>
        <w:rPr>
          <w:rFonts w:cs="Arial"/>
          <w:sz w:val="24"/>
        </w:rPr>
      </w:pPr>
    </w:p>
    <w:sectPr w:rsidR="004B236F" w:rsidRPr="00262E06" w:rsidSect="00262E06">
      <w:headerReference w:type="default" r:id="rId19"/>
      <w:footerReference w:type="default" r:id="rId20"/>
      <w:headerReference w:type="first" r:id="rId21"/>
      <w:footerReference w:type="first" r:id="rId22"/>
      <w:pgSz w:w="11906" w:h="16838"/>
      <w:pgMar w:top="1417" w:right="1417" w:bottom="1417" w:left="1417" w:header="426" w:footer="39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36B936" w14:textId="77777777" w:rsidR="00A07C76" w:rsidRDefault="00A07C76" w:rsidP="002663DE">
      <w:r>
        <w:separator/>
      </w:r>
    </w:p>
  </w:endnote>
  <w:endnote w:type="continuationSeparator" w:id="0">
    <w:p w14:paraId="3C7600F0" w14:textId="77777777" w:rsidR="00A07C76" w:rsidRDefault="00A07C76" w:rsidP="002663DE">
      <w:r>
        <w:continuationSeparator/>
      </w:r>
    </w:p>
  </w:endnote>
  <w:endnote w:id="1">
    <w:p w14:paraId="1D4B9024" w14:textId="77777777" w:rsidR="00B919A9" w:rsidRPr="007145A5" w:rsidRDefault="00B919A9" w:rsidP="00DB5177">
      <w:pPr>
        <w:tabs>
          <w:tab w:val="left" w:pos="615"/>
        </w:tabs>
        <w:ind w:right="23"/>
        <w:rPr>
          <w:b/>
          <w:i/>
          <w:vertAlign w:val="superscript"/>
        </w:rPr>
      </w:pPr>
      <w:r w:rsidRPr="007145A5">
        <w:rPr>
          <w:rStyle w:val="Odwoanieprzypisukocowego"/>
        </w:rPr>
        <w:t>*</w:t>
      </w:r>
      <w:r w:rsidRPr="007145A5">
        <w:t xml:space="preserve"> </w:t>
      </w:r>
      <w:r w:rsidRPr="007145A5">
        <w:rPr>
          <w:rFonts w:cstheme="minorHAnsi"/>
          <w:b/>
          <w:i/>
        </w:rPr>
        <w:t xml:space="preserve">Wyjaśnienie: </w:t>
      </w:r>
      <w:r w:rsidRPr="007145A5">
        <w:rPr>
          <w:rFonts w:cstheme="minorHAnsi"/>
          <w:i/>
        </w:rPr>
        <w:t>skorzystanie z prawa do sprostowania nie może skutkować zmianą</w:t>
      </w:r>
      <w:r w:rsidRPr="007145A5">
        <w:rPr>
          <w:rFonts w:cstheme="minorHAnsi"/>
          <w:b/>
          <w:i/>
        </w:rPr>
        <w:t xml:space="preserve"> </w:t>
      </w:r>
      <w:r w:rsidRPr="007145A5">
        <w:rPr>
          <w:rFonts w:cstheme="minorHAnsi"/>
          <w:i/>
        </w:rPr>
        <w:t>wyniku postępowania o udzielenie zamówienia publicznego ani zmianą postanowień umowy w zakresie niezgodnym z ustawą Pzp oraz nie może naruszać integralności protokołu oraz jego załączników.</w:t>
      </w:r>
    </w:p>
    <w:p w14:paraId="76E57D15" w14:textId="77777777" w:rsidR="00B919A9" w:rsidRPr="007145A5" w:rsidRDefault="00B919A9" w:rsidP="00DB5177">
      <w:pPr>
        <w:pStyle w:val="Tekstprzypisukocowego"/>
        <w:rPr>
          <w:rFonts w:cstheme="minorHAnsi"/>
        </w:rPr>
      </w:pPr>
    </w:p>
  </w:endnote>
  <w:endnote w:id="2">
    <w:p w14:paraId="5CFC7DD2" w14:textId="77777777" w:rsidR="00B919A9" w:rsidRDefault="00B919A9" w:rsidP="00DB5177">
      <w:pPr>
        <w:pStyle w:val="Tekstprzypisukocowego"/>
      </w:pPr>
      <w:r w:rsidRPr="007145A5">
        <w:rPr>
          <w:rFonts w:cstheme="minorHAnsi"/>
        </w:rPr>
        <w:t xml:space="preserve">** </w:t>
      </w:r>
      <w:r w:rsidRPr="007145A5">
        <w:rPr>
          <w:rFonts w:cstheme="minorHAnsi"/>
          <w:b/>
          <w:i/>
        </w:rPr>
        <w:t xml:space="preserve">Wyjaśnienie: </w:t>
      </w:r>
      <w:r w:rsidRPr="007145A5">
        <w:rPr>
          <w:rFonts w:cstheme="minorHAnsi"/>
          <w:i/>
        </w:rPr>
        <w:t>prawo do ograniczenia przetwarzania nie ma zastosowania w odniesieniu</w:t>
      </w:r>
      <w:r w:rsidRPr="007145A5">
        <w:rPr>
          <w:rFonts w:cstheme="minorHAnsi"/>
          <w:b/>
          <w:i/>
        </w:rPr>
        <w:t xml:space="preserve"> </w:t>
      </w:r>
      <w:r w:rsidRPr="007145A5">
        <w:rPr>
          <w:rFonts w:cstheme="minorHAnsi"/>
          <w:i/>
        </w:rPr>
        <w:t>do przechowywania, w celu zapewnienia korzystania ze środków ochrony prawnej lub w celu ochrony praw innej osoby fizycznej lub prawnej, lub z uwagi na ważne względy interesu publicznego Unii Europejskiej lub państwa członkowskiego.</w:t>
      </w:r>
    </w:p>
  </w:endnote>
  <w:endnote w:id="3">
    <w:p w14:paraId="5D73D068" w14:textId="77777777" w:rsidR="00B919A9" w:rsidRPr="005E243F" w:rsidRDefault="00B919A9" w:rsidP="00DB5177">
      <w:pPr>
        <w:tabs>
          <w:tab w:val="left" w:pos="615"/>
        </w:tabs>
        <w:ind w:right="23"/>
        <w:rPr>
          <w:b/>
          <w:i/>
          <w:vertAlign w:val="superscript"/>
        </w:rPr>
      </w:pPr>
      <w:r w:rsidRPr="005E243F">
        <w:rPr>
          <w:rStyle w:val="Odwoanieprzypisukocowego"/>
        </w:rPr>
        <w:t>*</w:t>
      </w:r>
      <w:r w:rsidRPr="005E243F">
        <w:t xml:space="preserve"> </w:t>
      </w:r>
      <w:r w:rsidRPr="005E243F">
        <w:rPr>
          <w:rFonts w:cstheme="minorHAnsi"/>
          <w:b/>
          <w:i/>
        </w:rPr>
        <w:t xml:space="preserve">Wyjaśnienie: </w:t>
      </w:r>
      <w:r w:rsidRPr="005E243F">
        <w:rPr>
          <w:rFonts w:cstheme="minorHAnsi"/>
          <w:i/>
        </w:rPr>
        <w:t>skorzystanie z prawa do sprostowania nie może skutkować zmianą</w:t>
      </w:r>
      <w:r w:rsidRPr="005E243F">
        <w:rPr>
          <w:rFonts w:cstheme="minorHAnsi"/>
          <w:b/>
          <w:i/>
        </w:rPr>
        <w:t xml:space="preserve"> </w:t>
      </w:r>
      <w:r w:rsidRPr="005E243F">
        <w:rPr>
          <w:rFonts w:cstheme="minorHAnsi"/>
          <w:i/>
        </w:rPr>
        <w:t>wyniku postępowania o udzielenie zamówienia publicznego ani zmianą postanowień umowy w zakresie niezgodnym z ustawą Pzp oraz nie może naruszać integralności protokołu oraz jego załączników.</w:t>
      </w:r>
    </w:p>
    <w:p w14:paraId="3F0F0DEF" w14:textId="77777777" w:rsidR="00B919A9" w:rsidRPr="005E243F" w:rsidRDefault="00B919A9" w:rsidP="00DB5177">
      <w:pPr>
        <w:pStyle w:val="Tekstprzypisukocowego"/>
        <w:rPr>
          <w:rFonts w:cstheme="minorHAnsi"/>
        </w:rPr>
      </w:pPr>
    </w:p>
  </w:endnote>
  <w:endnote w:id="4">
    <w:p w14:paraId="3F964FBC" w14:textId="77777777" w:rsidR="00B919A9" w:rsidRDefault="00B919A9" w:rsidP="00DB5177">
      <w:pPr>
        <w:pStyle w:val="Tekstprzypisukocowego"/>
      </w:pPr>
      <w:r w:rsidRPr="005E243F">
        <w:rPr>
          <w:rFonts w:cstheme="minorHAnsi"/>
        </w:rPr>
        <w:t xml:space="preserve">** </w:t>
      </w:r>
      <w:r w:rsidRPr="005E243F">
        <w:rPr>
          <w:rFonts w:cstheme="minorHAnsi"/>
          <w:b/>
          <w:i/>
        </w:rPr>
        <w:t xml:space="preserve">Wyjaśnienie: </w:t>
      </w:r>
      <w:r w:rsidRPr="005E243F">
        <w:rPr>
          <w:rFonts w:cstheme="minorHAnsi"/>
          <w:i/>
        </w:rPr>
        <w:t>prawo do ograniczenia przetwarzania nie ma zastosowania w odniesieniu</w:t>
      </w:r>
      <w:r w:rsidRPr="005E243F">
        <w:rPr>
          <w:rFonts w:cstheme="minorHAnsi"/>
          <w:b/>
          <w:i/>
        </w:rPr>
        <w:t xml:space="preserve"> </w:t>
      </w:r>
      <w:r w:rsidRPr="005E243F">
        <w:rPr>
          <w:rFonts w:cstheme="minorHAnsi"/>
          <w:i/>
        </w:rPr>
        <w:t>do przechowywania, w celu zapewnienia korzystania ze środków ochrony prawnej lub w celu ochrony praw innej osoby fizycznej lub prawnej, lub z uwagi na ważne względy interesu publicznego Unii Europejskiej lub państwa członkowskiego.</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0D979E" w14:textId="5D326B28" w:rsidR="00B919A9" w:rsidRPr="00F50A4C" w:rsidRDefault="00B919A9" w:rsidP="00767573">
    <w:pPr>
      <w:tabs>
        <w:tab w:val="left" w:pos="8647"/>
      </w:tabs>
      <w:spacing w:line="288" w:lineRule="auto"/>
      <w:rPr>
        <w:rFonts w:cs="Arial"/>
        <w:i/>
        <w:iCs/>
        <w:sz w:val="16"/>
        <w:szCs w:val="18"/>
      </w:rPr>
    </w:pPr>
    <w:r w:rsidRPr="00F50A4C">
      <w:rPr>
        <w:rFonts w:cs="Arial"/>
        <w:i/>
        <w:iCs/>
        <w:sz w:val="16"/>
        <w:szCs w:val="18"/>
      </w:rPr>
      <w:tab/>
    </w:r>
    <w:r w:rsidRPr="00F50A4C">
      <w:rPr>
        <w:rFonts w:cs="Arial"/>
        <w:i/>
        <w:iCs/>
        <w:sz w:val="16"/>
        <w:szCs w:val="18"/>
      </w:rPr>
      <w:fldChar w:fldCharType="begin"/>
    </w:r>
    <w:r w:rsidRPr="00F50A4C">
      <w:rPr>
        <w:rFonts w:cs="Arial"/>
        <w:i/>
        <w:iCs/>
        <w:sz w:val="16"/>
        <w:szCs w:val="18"/>
      </w:rPr>
      <w:instrText xml:space="preserve"> PAGE   \* MERGEFORMAT </w:instrText>
    </w:r>
    <w:r w:rsidRPr="00F50A4C">
      <w:rPr>
        <w:rFonts w:cs="Arial"/>
        <w:i/>
        <w:iCs/>
        <w:sz w:val="16"/>
        <w:szCs w:val="18"/>
      </w:rPr>
      <w:fldChar w:fldCharType="separate"/>
    </w:r>
    <w:r w:rsidR="009D79A3">
      <w:rPr>
        <w:rFonts w:cs="Arial"/>
        <w:i/>
        <w:iCs/>
        <w:noProof/>
        <w:sz w:val="16"/>
        <w:szCs w:val="18"/>
      </w:rPr>
      <w:t>27</w:t>
    </w:r>
    <w:r w:rsidRPr="00F50A4C">
      <w:rPr>
        <w:rFonts w:cs="Arial"/>
        <w:i/>
        <w:iCs/>
        <w:sz w:val="16"/>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9AC2F9" w14:textId="0DA8DD4D" w:rsidR="00B919A9" w:rsidRPr="00F50A4C" w:rsidRDefault="00B919A9" w:rsidP="00262E06">
    <w:pPr>
      <w:tabs>
        <w:tab w:val="left" w:pos="8647"/>
      </w:tabs>
      <w:spacing w:line="288" w:lineRule="auto"/>
      <w:rPr>
        <w:rFonts w:cs="Arial"/>
        <w:i/>
        <w:iCs/>
        <w:sz w:val="16"/>
        <w:szCs w:val="18"/>
      </w:rPr>
    </w:pPr>
    <w:r w:rsidRPr="00F50A4C">
      <w:rPr>
        <w:rFonts w:cs="Arial"/>
        <w:i/>
        <w:iCs/>
        <w:sz w:val="16"/>
        <w:szCs w:val="18"/>
      </w:rPr>
      <w:tab/>
    </w:r>
    <w:r w:rsidRPr="00F50A4C">
      <w:rPr>
        <w:rFonts w:cs="Arial"/>
        <w:i/>
        <w:iCs/>
        <w:sz w:val="16"/>
        <w:szCs w:val="18"/>
      </w:rPr>
      <w:fldChar w:fldCharType="begin"/>
    </w:r>
    <w:r w:rsidRPr="00F50A4C">
      <w:rPr>
        <w:rFonts w:cs="Arial"/>
        <w:i/>
        <w:iCs/>
        <w:sz w:val="16"/>
        <w:szCs w:val="18"/>
      </w:rPr>
      <w:instrText xml:space="preserve"> PAGE   \* MERGEFORMAT </w:instrText>
    </w:r>
    <w:r w:rsidRPr="00F50A4C">
      <w:rPr>
        <w:rFonts w:cs="Arial"/>
        <w:i/>
        <w:iCs/>
        <w:sz w:val="16"/>
        <w:szCs w:val="18"/>
      </w:rPr>
      <w:fldChar w:fldCharType="separate"/>
    </w:r>
    <w:r w:rsidR="009D79A3">
      <w:rPr>
        <w:rFonts w:cs="Arial"/>
        <w:i/>
        <w:iCs/>
        <w:noProof/>
        <w:sz w:val="16"/>
        <w:szCs w:val="18"/>
      </w:rPr>
      <w:t>1</w:t>
    </w:r>
    <w:r w:rsidRPr="00F50A4C">
      <w:rPr>
        <w:rFonts w:cs="Arial"/>
        <w:i/>
        <w:iCs/>
        <w:sz w:val="16"/>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0A811F" w14:textId="77777777" w:rsidR="00A07C76" w:rsidRDefault="00A07C76" w:rsidP="002663DE">
      <w:r>
        <w:separator/>
      </w:r>
    </w:p>
  </w:footnote>
  <w:footnote w:type="continuationSeparator" w:id="0">
    <w:p w14:paraId="4180DFA4" w14:textId="77777777" w:rsidR="00A07C76" w:rsidRDefault="00A07C76" w:rsidP="002663DE">
      <w:r>
        <w:continuationSeparator/>
      </w:r>
    </w:p>
  </w:footnote>
  <w:footnote w:id="1">
    <w:p w14:paraId="3CB380E3" w14:textId="46369742" w:rsidR="00B919A9" w:rsidRPr="00CB568D" w:rsidRDefault="00B919A9" w:rsidP="002A787B">
      <w:pPr>
        <w:pStyle w:val="Tekstprzypisudolnego"/>
        <w:rPr>
          <w:rFonts w:cs="Arial"/>
          <w:color w:val="7030A0"/>
        </w:rPr>
      </w:pPr>
      <w:r w:rsidRPr="00CB568D">
        <w:rPr>
          <w:rStyle w:val="Odwoanieprzypisudolnego"/>
          <w:rFonts w:ascii="Arial" w:hAnsi="Arial" w:cs="Arial"/>
          <w:color w:val="auto"/>
        </w:rPr>
        <w:footnoteRef/>
      </w:r>
      <w:r w:rsidRPr="00CB568D">
        <w:rPr>
          <w:rFonts w:cs="Arial"/>
          <w:color w:val="auto"/>
        </w:rPr>
        <w:t xml:space="preserve"> Wykaz poszczególnych dokumentów i oświadczeń składanych w postępowaniu oraz ich forma, sposób sporządzania i przekazywania zostały określone przez Zamawiającego w pkt. </w:t>
      </w:r>
      <w:r>
        <w:rPr>
          <w:rFonts w:cs="Arial"/>
          <w:color w:val="auto"/>
        </w:rPr>
        <w:t>9</w:t>
      </w:r>
      <w:r w:rsidRPr="00CB568D">
        <w:rPr>
          <w:rFonts w:cs="Arial"/>
          <w:color w:val="auto"/>
        </w:rPr>
        <w:t xml:space="preserve"> niniejszej swz.</w:t>
      </w:r>
    </w:p>
  </w:footnote>
  <w:footnote w:id="2">
    <w:p w14:paraId="65C06FB9" w14:textId="77777777" w:rsidR="00B919A9" w:rsidRPr="001A7890" w:rsidRDefault="00B919A9" w:rsidP="00DB5177">
      <w:pPr>
        <w:pStyle w:val="Tekstprzypisudolnego"/>
        <w:spacing w:before="120"/>
        <w:ind w:left="142" w:hanging="142"/>
        <w:rPr>
          <w:rFonts w:cstheme="minorHAnsi"/>
          <w:i/>
        </w:rPr>
      </w:pPr>
      <w:r w:rsidRPr="001A7890">
        <w:rPr>
          <w:rStyle w:val="Odwoanieprzypisudolnego"/>
          <w:rFonts w:cstheme="minorHAnsi"/>
        </w:rPr>
        <w:footnoteRef/>
      </w:r>
      <w:r w:rsidRPr="001A7890">
        <w:rPr>
          <w:rFonts w:cstheme="minorHAnsi"/>
          <w:i/>
        </w:rPr>
        <w:t>Rozporządzenie Parlamentu Europejskiego i Rady (UE) 2016/679 z 27.04.2016 r. w sprawie ochrony osób fizycznych w związku z przetwarzaniem danych osobowych i w sprawie swobodnego przepływu takich danych oraz uchylenia dyrektywy 95/46/WE (ogólne rozporządzenie o ochronie danych).</w:t>
      </w:r>
    </w:p>
  </w:footnote>
  <w:footnote w:id="3">
    <w:p w14:paraId="46E45DCE" w14:textId="77777777" w:rsidR="00B919A9" w:rsidRPr="005E67F3" w:rsidRDefault="00B919A9" w:rsidP="00DB5177">
      <w:pPr>
        <w:pStyle w:val="Tekstprzypisudolnego"/>
        <w:spacing w:before="120"/>
        <w:ind w:left="142" w:hanging="142"/>
        <w:rPr>
          <w:i/>
          <w:sz w:val="22"/>
          <w:szCs w:val="22"/>
        </w:rPr>
      </w:pPr>
      <w:r w:rsidRPr="005E67F3">
        <w:rPr>
          <w:rStyle w:val="Odwoanieprzypisudolnego"/>
          <w:szCs w:val="22"/>
        </w:rPr>
        <w:footnoteRef/>
      </w:r>
      <w:r w:rsidRPr="00E719FD">
        <w:rPr>
          <w:i/>
        </w:rPr>
        <w:t>Rozporządzenie Parlamentu Europejskiego i Rady (UE) 2016/679 z 27.04.2016 r. w sprawie ochrony osób fizycznych w związku z przetwarzaniem danych osobowych i w sprawie swobodnego przepływu takich danych oraz uchylenia dyrektywy 95/46/WE (ogólne rozporządzenie o ochronie danych).</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53AC34" w14:textId="46050613" w:rsidR="00B919A9" w:rsidRDefault="00B919A9" w:rsidP="00BA2C40">
    <w:pPr>
      <w:pStyle w:val="Nagwek"/>
      <w:jc w:val="center"/>
      <w:rPr>
        <w:b/>
      </w:rPr>
    </w:pPr>
    <w:r>
      <w:rPr>
        <w:noProof/>
        <w:lang w:eastAsia="pl-PL"/>
      </w:rPr>
      <w:drawing>
        <wp:inline distT="0" distB="0" distL="0" distR="0" wp14:anchorId="6A40195A" wp14:editId="62FB8881">
          <wp:extent cx="5760720" cy="49339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93395"/>
                  </a:xfrm>
                  <a:prstGeom prst="rect">
                    <a:avLst/>
                  </a:prstGeom>
                  <a:noFill/>
                </pic:spPr>
              </pic:pic>
            </a:graphicData>
          </a:graphic>
        </wp:inline>
      </w:drawing>
    </w:r>
  </w:p>
  <w:p w14:paraId="1D4F3912" w14:textId="41219364" w:rsidR="00B919A9" w:rsidRPr="004428CD" w:rsidRDefault="00B919A9" w:rsidP="00DB5177">
    <w:pPr>
      <w:pStyle w:val="Nagwek"/>
      <w:jc w:val="right"/>
      <w:rPr>
        <w:b/>
      </w:rPr>
    </w:pPr>
    <w:r w:rsidRPr="00953601">
      <w:t>Znak sprawy: SP-VIII.272.2.2026</w:t>
    </w:r>
  </w:p>
  <w:p w14:paraId="1E05AE43" w14:textId="0B09D383" w:rsidR="00B919A9" w:rsidRPr="00FD4AC9" w:rsidRDefault="00B919A9" w:rsidP="00767573">
    <w:pPr>
      <w:pStyle w:val="Nagwek"/>
      <w:jc w:val="left"/>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52C474" w14:textId="23B1AB1D" w:rsidR="00B919A9" w:rsidRDefault="00B919A9" w:rsidP="00953601">
    <w:pPr>
      <w:pStyle w:val="Nagwek"/>
      <w:jc w:val="center"/>
      <w:rPr>
        <w:b/>
      </w:rPr>
    </w:pPr>
    <w:r>
      <w:rPr>
        <w:noProof/>
        <w:lang w:eastAsia="pl-PL"/>
      </w:rPr>
      <w:drawing>
        <wp:inline distT="0" distB="0" distL="0" distR="0" wp14:anchorId="0C059FC6" wp14:editId="00799FE9">
          <wp:extent cx="5760720" cy="493976"/>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93976"/>
                  </a:xfrm>
                  <a:prstGeom prst="rect">
                    <a:avLst/>
                  </a:prstGeom>
                  <a:noFill/>
                </pic:spPr>
              </pic:pic>
            </a:graphicData>
          </a:graphic>
        </wp:inline>
      </w:drawing>
    </w:r>
  </w:p>
  <w:p w14:paraId="5ED99144" w14:textId="59A32FBD" w:rsidR="00B919A9" w:rsidRPr="00953601" w:rsidRDefault="00B919A9" w:rsidP="004428CD">
    <w:pPr>
      <w:pStyle w:val="Nagwek"/>
      <w:jc w:val="right"/>
    </w:pPr>
    <w:r w:rsidRPr="00953601">
      <w:t>Znak sprawy: SP-VIII.272.2.2026</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36"/>
    <w:multiLevelType w:val="hybridMultilevel"/>
    <w:tmpl w:val="59F6CABA"/>
    <w:lvl w:ilvl="0" w:tplc="FB14EF7E">
      <w:start w:val="1"/>
      <w:numFmt w:val="decimal"/>
      <w:lvlText w:val="%1."/>
      <w:lvlJc w:val="left"/>
      <w:rPr>
        <w:b w:val="0"/>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39"/>
    <w:multiLevelType w:val="hybridMultilevel"/>
    <w:tmpl w:val="7FFFCA10"/>
    <w:lvl w:ilvl="0" w:tplc="FFFFFFFF">
      <w:start w:val="6"/>
      <w:numFmt w:val="decimal"/>
      <w:lvlText w:val="%1."/>
      <w:lvlJc w:val="left"/>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3452049"/>
    <w:multiLevelType w:val="hybridMultilevel"/>
    <w:tmpl w:val="7CC61E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42A6EC7"/>
    <w:multiLevelType w:val="hybridMultilevel"/>
    <w:tmpl w:val="4BA09806"/>
    <w:lvl w:ilvl="0" w:tplc="F67A2D96">
      <w:start w:val="1"/>
      <w:numFmt w:val="lowerLetter"/>
      <w:lvlText w:val="%1)"/>
      <w:lvlJc w:val="left"/>
      <w:pPr>
        <w:ind w:left="800" w:hanging="9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7E55AB"/>
    <w:multiLevelType w:val="hybridMultilevel"/>
    <w:tmpl w:val="BA8C245C"/>
    <w:lvl w:ilvl="0" w:tplc="666254C4">
      <w:start w:val="1"/>
      <w:numFmt w:val="decimal"/>
      <w:lvlText w:val="%1."/>
      <w:lvlJc w:val="left"/>
      <w:pPr>
        <w:ind w:left="360" w:hanging="360"/>
      </w:pPr>
      <w:rPr>
        <w:rFonts w:ascii="Arial" w:hAnsi="Arial" w:cs="Times New Roman" w:hint="default"/>
        <w:b w:val="0"/>
        <w:i w:val="0"/>
        <w:color w:val="000000"/>
        <w:sz w:val="24"/>
      </w:rPr>
    </w:lvl>
    <w:lvl w:ilvl="1" w:tplc="0415000F">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0524C9A"/>
    <w:multiLevelType w:val="hybridMultilevel"/>
    <w:tmpl w:val="D93C720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3CF12FD"/>
    <w:multiLevelType w:val="hybridMultilevel"/>
    <w:tmpl w:val="F4B428F0"/>
    <w:lvl w:ilvl="0" w:tplc="07627E94">
      <w:start w:val="1"/>
      <w:numFmt w:val="decimal"/>
      <w:lvlText w:val="%1)"/>
      <w:lvlJc w:val="left"/>
      <w:pPr>
        <w:ind w:left="754" w:hanging="360"/>
      </w:pPr>
      <w:rPr>
        <w:color w:val="auto"/>
      </w:rPr>
    </w:lvl>
    <w:lvl w:ilvl="1" w:tplc="04150019" w:tentative="1">
      <w:start w:val="1"/>
      <w:numFmt w:val="lowerLetter"/>
      <w:lvlText w:val="%2."/>
      <w:lvlJc w:val="left"/>
      <w:pPr>
        <w:ind w:left="1474" w:hanging="360"/>
      </w:pPr>
    </w:lvl>
    <w:lvl w:ilvl="2" w:tplc="0415001B" w:tentative="1">
      <w:start w:val="1"/>
      <w:numFmt w:val="lowerRoman"/>
      <w:lvlText w:val="%3."/>
      <w:lvlJc w:val="right"/>
      <w:pPr>
        <w:ind w:left="2194" w:hanging="180"/>
      </w:pPr>
    </w:lvl>
    <w:lvl w:ilvl="3" w:tplc="0415000F" w:tentative="1">
      <w:start w:val="1"/>
      <w:numFmt w:val="decimal"/>
      <w:lvlText w:val="%4."/>
      <w:lvlJc w:val="left"/>
      <w:pPr>
        <w:ind w:left="2914" w:hanging="360"/>
      </w:pPr>
    </w:lvl>
    <w:lvl w:ilvl="4" w:tplc="04150019" w:tentative="1">
      <w:start w:val="1"/>
      <w:numFmt w:val="lowerLetter"/>
      <w:lvlText w:val="%5."/>
      <w:lvlJc w:val="left"/>
      <w:pPr>
        <w:ind w:left="3634" w:hanging="360"/>
      </w:pPr>
    </w:lvl>
    <w:lvl w:ilvl="5" w:tplc="0415001B" w:tentative="1">
      <w:start w:val="1"/>
      <w:numFmt w:val="lowerRoman"/>
      <w:lvlText w:val="%6."/>
      <w:lvlJc w:val="right"/>
      <w:pPr>
        <w:ind w:left="4354" w:hanging="180"/>
      </w:pPr>
    </w:lvl>
    <w:lvl w:ilvl="6" w:tplc="0415000F" w:tentative="1">
      <w:start w:val="1"/>
      <w:numFmt w:val="decimal"/>
      <w:lvlText w:val="%7."/>
      <w:lvlJc w:val="left"/>
      <w:pPr>
        <w:ind w:left="5074" w:hanging="360"/>
      </w:pPr>
    </w:lvl>
    <w:lvl w:ilvl="7" w:tplc="04150019" w:tentative="1">
      <w:start w:val="1"/>
      <w:numFmt w:val="lowerLetter"/>
      <w:lvlText w:val="%8."/>
      <w:lvlJc w:val="left"/>
      <w:pPr>
        <w:ind w:left="5794" w:hanging="360"/>
      </w:pPr>
    </w:lvl>
    <w:lvl w:ilvl="8" w:tplc="0415001B" w:tentative="1">
      <w:start w:val="1"/>
      <w:numFmt w:val="lowerRoman"/>
      <w:lvlText w:val="%9."/>
      <w:lvlJc w:val="right"/>
      <w:pPr>
        <w:ind w:left="6514" w:hanging="180"/>
      </w:pPr>
    </w:lvl>
  </w:abstractNum>
  <w:abstractNum w:abstractNumId="7" w15:restartNumberingAfterBreak="0">
    <w:nsid w:val="16381BC7"/>
    <w:multiLevelType w:val="hybridMultilevel"/>
    <w:tmpl w:val="780E211A"/>
    <w:lvl w:ilvl="0" w:tplc="9C7A64E8">
      <w:start w:val="1"/>
      <w:numFmt w:val="decimal"/>
      <w:pStyle w:val="Styl1SWZ"/>
      <w:lvlText w:val="%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4844E408">
      <w:start w:val="1"/>
      <w:numFmt w:val="decimal"/>
      <w:lvlText w:val="%2."/>
      <w:lvlJc w:val="left"/>
      <w:pPr>
        <w:ind w:left="1425" w:hanging="705"/>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174578C7"/>
    <w:multiLevelType w:val="hybridMultilevel"/>
    <w:tmpl w:val="A6767B50"/>
    <w:lvl w:ilvl="0" w:tplc="2A5434A4">
      <w:start w:val="1"/>
      <w:numFmt w:val="decimal"/>
      <w:lvlText w:val="%1)"/>
      <w:lvlJc w:val="left"/>
      <w:pPr>
        <w:ind w:left="360" w:hanging="360"/>
      </w:pPr>
      <w:rPr>
        <w:rFonts w:hint="default"/>
        <w:b/>
        <w:i w:val="0"/>
        <w:color w:val="000000" w:themeColor="text1"/>
        <w:sz w:val="24"/>
        <w:szCs w:val="22"/>
      </w:rPr>
    </w:lvl>
    <w:lvl w:ilvl="1" w:tplc="260E6336">
      <w:start w:val="5"/>
      <w:numFmt w:val="decimal"/>
      <w:lvlText w:val="%2."/>
      <w:lvlJc w:val="left"/>
      <w:pPr>
        <w:ind w:left="1080" w:hanging="360"/>
      </w:pPr>
      <w:rPr>
        <w:rFonts w:hint="default"/>
        <w:b w:val="0"/>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179016FD"/>
    <w:multiLevelType w:val="hybridMultilevel"/>
    <w:tmpl w:val="3B60342C"/>
    <w:lvl w:ilvl="0" w:tplc="EC96DD14">
      <w:start w:val="1"/>
      <w:numFmt w:val="lowerLetter"/>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11" w15:restartNumberingAfterBreak="0">
    <w:nsid w:val="1F390789"/>
    <w:multiLevelType w:val="multilevel"/>
    <w:tmpl w:val="D1C02D0A"/>
    <w:styleLink w:val="Styl1"/>
    <w:lvl w:ilvl="0">
      <w:start w:val="8"/>
      <w:numFmt w:val="decimal"/>
      <w:lvlText w:val="%1."/>
      <w:lvlJc w:val="left"/>
      <w:pPr>
        <w:ind w:left="502" w:hanging="360"/>
      </w:pPr>
      <w:rPr>
        <w:rFonts w:hint="default"/>
        <w:b/>
      </w:rPr>
    </w:lvl>
    <w:lvl w:ilvl="1">
      <w:start w:val="1"/>
      <w:numFmt w:val="decimal"/>
      <w:lvlRestart w:val="0"/>
      <w:lvlText w:val="%1.%2)"/>
      <w:lvlJc w:val="left"/>
      <w:pPr>
        <w:tabs>
          <w:tab w:val="num" w:pos="1077"/>
        </w:tabs>
        <w:ind w:left="1077" w:hanging="793"/>
      </w:pPr>
      <w:rPr>
        <w:rFonts w:hint="default"/>
        <w:b w:val="0"/>
      </w:rPr>
    </w:lvl>
    <w:lvl w:ilvl="2">
      <w:start w:val="1"/>
      <w:numFmt w:val="lowerLetter"/>
      <w:lvlText w:val="%3."/>
      <w:lvlJc w:val="left"/>
      <w:pPr>
        <w:ind w:left="2278" w:hanging="720"/>
      </w:pPr>
      <w:rPr>
        <w:rFonts w:hint="default"/>
        <w:b w:val="0"/>
      </w:rPr>
    </w:lvl>
    <w:lvl w:ilvl="3">
      <w:start w:val="1"/>
      <w:numFmt w:val="decimal"/>
      <w:lvlText w:val="%1.%2.%3.%4."/>
      <w:lvlJc w:val="left"/>
      <w:pPr>
        <w:ind w:left="3346" w:hanging="1080"/>
      </w:pPr>
      <w:rPr>
        <w:rFonts w:hint="default"/>
      </w:rPr>
    </w:lvl>
    <w:lvl w:ilvl="4">
      <w:start w:val="1"/>
      <w:numFmt w:val="decimal"/>
      <w:lvlText w:val="%1.%2.%3.%4.%5."/>
      <w:lvlJc w:val="left"/>
      <w:pPr>
        <w:ind w:left="4054" w:hanging="1080"/>
      </w:pPr>
      <w:rPr>
        <w:rFonts w:hint="default"/>
      </w:rPr>
    </w:lvl>
    <w:lvl w:ilvl="5">
      <w:start w:val="1"/>
      <w:numFmt w:val="decimal"/>
      <w:lvlText w:val="%1.%2.%3.%4.%5.%6."/>
      <w:lvlJc w:val="left"/>
      <w:pPr>
        <w:ind w:left="5122" w:hanging="1440"/>
      </w:pPr>
      <w:rPr>
        <w:rFonts w:hint="default"/>
      </w:rPr>
    </w:lvl>
    <w:lvl w:ilvl="6">
      <w:start w:val="1"/>
      <w:numFmt w:val="decimal"/>
      <w:lvlText w:val="%1.%2.%3.%4.%5.%6.%7."/>
      <w:lvlJc w:val="left"/>
      <w:pPr>
        <w:ind w:left="5830" w:hanging="1440"/>
      </w:pPr>
      <w:rPr>
        <w:rFonts w:hint="default"/>
      </w:rPr>
    </w:lvl>
    <w:lvl w:ilvl="7">
      <w:start w:val="1"/>
      <w:numFmt w:val="decimal"/>
      <w:lvlText w:val="%1.%2.%3.%4.%5.%6.%7.%8."/>
      <w:lvlJc w:val="left"/>
      <w:pPr>
        <w:ind w:left="6898" w:hanging="1800"/>
      </w:pPr>
      <w:rPr>
        <w:rFonts w:hint="default"/>
      </w:rPr>
    </w:lvl>
    <w:lvl w:ilvl="8">
      <w:start w:val="1"/>
      <w:numFmt w:val="decimal"/>
      <w:lvlText w:val="%1.%2.%3.%4.%5.%6.%7.%8.%9."/>
      <w:lvlJc w:val="left"/>
      <w:pPr>
        <w:ind w:left="7606" w:hanging="1800"/>
      </w:pPr>
      <w:rPr>
        <w:rFonts w:hint="default"/>
      </w:rPr>
    </w:lvl>
  </w:abstractNum>
  <w:abstractNum w:abstractNumId="12" w15:restartNumberingAfterBreak="0">
    <w:nsid w:val="1FEC660E"/>
    <w:multiLevelType w:val="hybridMultilevel"/>
    <w:tmpl w:val="949A4C00"/>
    <w:lvl w:ilvl="0" w:tplc="2D6844CC">
      <w:start w:val="1"/>
      <w:numFmt w:val="decimal"/>
      <w:lvlText w:val="%1."/>
      <w:lvlJc w:val="left"/>
      <w:pPr>
        <w:ind w:left="360" w:hanging="360"/>
      </w:pPr>
      <w:rPr>
        <w:rFonts w:ascii="Arial" w:hAnsi="Arial" w:cs="Times New Roman" w:hint="default"/>
        <w:b w:val="0"/>
        <w:i w:val="0"/>
        <w:color w:val="000000"/>
        <w:sz w:val="24"/>
      </w:rPr>
    </w:lvl>
    <w:lvl w:ilvl="1" w:tplc="0415000F">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2120115D"/>
    <w:multiLevelType w:val="hybridMultilevel"/>
    <w:tmpl w:val="86387280"/>
    <w:lvl w:ilvl="0" w:tplc="04150011">
      <w:start w:val="1"/>
      <w:numFmt w:val="decimal"/>
      <w:lvlText w:val="%1)"/>
      <w:lvlJc w:val="left"/>
      <w:pPr>
        <w:ind w:left="720" w:hanging="360"/>
      </w:pPr>
    </w:lvl>
    <w:lvl w:ilvl="1" w:tplc="F67A2D96">
      <w:start w:val="1"/>
      <w:numFmt w:val="lowerLetter"/>
      <w:lvlText w:val="%2)"/>
      <w:lvlJc w:val="left"/>
      <w:pPr>
        <w:ind w:left="1170" w:hanging="9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2DC1308"/>
    <w:multiLevelType w:val="hybridMultilevel"/>
    <w:tmpl w:val="15444B50"/>
    <w:lvl w:ilvl="0" w:tplc="BD4ED79C">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5" w15:restartNumberingAfterBreak="0">
    <w:nsid w:val="24B56D2C"/>
    <w:multiLevelType w:val="hybridMultilevel"/>
    <w:tmpl w:val="F66401DA"/>
    <w:lvl w:ilvl="0" w:tplc="04150001">
      <w:start w:val="1"/>
      <w:numFmt w:val="bullet"/>
      <w:lvlText w:val=""/>
      <w:lvlJc w:val="left"/>
      <w:pPr>
        <w:ind w:left="751" w:hanging="360"/>
      </w:pPr>
      <w:rPr>
        <w:rFonts w:ascii="Symbol" w:hAnsi="Symbol" w:hint="default"/>
      </w:rPr>
    </w:lvl>
    <w:lvl w:ilvl="1" w:tplc="04150003" w:tentative="1">
      <w:start w:val="1"/>
      <w:numFmt w:val="bullet"/>
      <w:lvlText w:val="o"/>
      <w:lvlJc w:val="left"/>
      <w:pPr>
        <w:ind w:left="1471" w:hanging="360"/>
      </w:pPr>
      <w:rPr>
        <w:rFonts w:ascii="Courier New" w:hAnsi="Courier New" w:cs="Courier New" w:hint="default"/>
      </w:rPr>
    </w:lvl>
    <w:lvl w:ilvl="2" w:tplc="04150005" w:tentative="1">
      <w:start w:val="1"/>
      <w:numFmt w:val="bullet"/>
      <w:lvlText w:val=""/>
      <w:lvlJc w:val="left"/>
      <w:pPr>
        <w:ind w:left="2191" w:hanging="360"/>
      </w:pPr>
      <w:rPr>
        <w:rFonts w:ascii="Wingdings" w:hAnsi="Wingdings" w:hint="default"/>
      </w:rPr>
    </w:lvl>
    <w:lvl w:ilvl="3" w:tplc="04150001" w:tentative="1">
      <w:start w:val="1"/>
      <w:numFmt w:val="bullet"/>
      <w:lvlText w:val=""/>
      <w:lvlJc w:val="left"/>
      <w:pPr>
        <w:ind w:left="2911" w:hanging="360"/>
      </w:pPr>
      <w:rPr>
        <w:rFonts w:ascii="Symbol" w:hAnsi="Symbol" w:hint="default"/>
      </w:rPr>
    </w:lvl>
    <w:lvl w:ilvl="4" w:tplc="04150003" w:tentative="1">
      <w:start w:val="1"/>
      <w:numFmt w:val="bullet"/>
      <w:lvlText w:val="o"/>
      <w:lvlJc w:val="left"/>
      <w:pPr>
        <w:ind w:left="3631" w:hanging="360"/>
      </w:pPr>
      <w:rPr>
        <w:rFonts w:ascii="Courier New" w:hAnsi="Courier New" w:cs="Courier New" w:hint="default"/>
      </w:rPr>
    </w:lvl>
    <w:lvl w:ilvl="5" w:tplc="04150005" w:tentative="1">
      <w:start w:val="1"/>
      <w:numFmt w:val="bullet"/>
      <w:lvlText w:val=""/>
      <w:lvlJc w:val="left"/>
      <w:pPr>
        <w:ind w:left="4351" w:hanging="360"/>
      </w:pPr>
      <w:rPr>
        <w:rFonts w:ascii="Wingdings" w:hAnsi="Wingdings" w:hint="default"/>
      </w:rPr>
    </w:lvl>
    <w:lvl w:ilvl="6" w:tplc="04150001" w:tentative="1">
      <w:start w:val="1"/>
      <w:numFmt w:val="bullet"/>
      <w:lvlText w:val=""/>
      <w:lvlJc w:val="left"/>
      <w:pPr>
        <w:ind w:left="5071" w:hanging="360"/>
      </w:pPr>
      <w:rPr>
        <w:rFonts w:ascii="Symbol" w:hAnsi="Symbol" w:hint="default"/>
      </w:rPr>
    </w:lvl>
    <w:lvl w:ilvl="7" w:tplc="04150003" w:tentative="1">
      <w:start w:val="1"/>
      <w:numFmt w:val="bullet"/>
      <w:lvlText w:val="o"/>
      <w:lvlJc w:val="left"/>
      <w:pPr>
        <w:ind w:left="5791" w:hanging="360"/>
      </w:pPr>
      <w:rPr>
        <w:rFonts w:ascii="Courier New" w:hAnsi="Courier New" w:cs="Courier New" w:hint="default"/>
      </w:rPr>
    </w:lvl>
    <w:lvl w:ilvl="8" w:tplc="04150005" w:tentative="1">
      <w:start w:val="1"/>
      <w:numFmt w:val="bullet"/>
      <w:lvlText w:val=""/>
      <w:lvlJc w:val="left"/>
      <w:pPr>
        <w:ind w:left="6511" w:hanging="360"/>
      </w:pPr>
      <w:rPr>
        <w:rFonts w:ascii="Wingdings" w:hAnsi="Wingdings" w:hint="default"/>
      </w:rPr>
    </w:lvl>
  </w:abstractNum>
  <w:abstractNum w:abstractNumId="16" w15:restartNumberingAfterBreak="0">
    <w:nsid w:val="259A3CED"/>
    <w:multiLevelType w:val="hybridMultilevel"/>
    <w:tmpl w:val="56243AEC"/>
    <w:lvl w:ilvl="0" w:tplc="DCCCFD02">
      <w:start w:val="1"/>
      <w:numFmt w:val="decimal"/>
      <w:pStyle w:val="Styl2SWZ"/>
      <w:lvlText w:val="%1."/>
      <w:lvlJc w:val="left"/>
      <w:pPr>
        <w:ind w:left="357" w:hanging="357"/>
      </w:pPr>
      <w:rPr>
        <w:rFonts w:ascii="Arial" w:hAnsi="Arial" w:cs="Times New Roman" w:hint="default"/>
        <w:b w:val="0"/>
        <w:i w:val="0"/>
        <w:color w:val="000000"/>
        <w:sz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5EC0133"/>
    <w:multiLevelType w:val="hybridMultilevel"/>
    <w:tmpl w:val="CFD2561A"/>
    <w:lvl w:ilvl="0" w:tplc="0415000F">
      <w:start w:val="1"/>
      <w:numFmt w:val="decimal"/>
      <w:lvlText w:val="%1."/>
      <w:lvlJc w:val="left"/>
      <w:pPr>
        <w:ind w:left="360" w:hanging="360"/>
      </w:pPr>
    </w:lvl>
    <w:lvl w:ilvl="1" w:tplc="F67A2D96">
      <w:start w:val="1"/>
      <w:numFmt w:val="lowerLetter"/>
      <w:lvlText w:val="%2)"/>
      <w:lvlJc w:val="left"/>
      <w:pPr>
        <w:ind w:left="810" w:hanging="9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334E06E7"/>
    <w:multiLevelType w:val="hybridMultilevel"/>
    <w:tmpl w:val="DAF8DAD2"/>
    <w:lvl w:ilvl="0" w:tplc="665EBED2">
      <w:start w:val="1"/>
      <w:numFmt w:val="decimal"/>
      <w:lvlText w:val="%1."/>
      <w:lvlJc w:val="left"/>
      <w:pPr>
        <w:ind w:left="360" w:hanging="360"/>
      </w:pPr>
      <w:rPr>
        <w:rFonts w:ascii="Arial" w:hAnsi="Arial" w:cs="Arial" w:hint="default"/>
        <w:b w:val="0"/>
        <w:i w:val="0"/>
        <w:strike w:val="0"/>
        <w:dstrike w:val="0"/>
        <w:color w:val="000000" w:themeColor="text1"/>
        <w:sz w:val="20"/>
        <w:u w:val="none"/>
        <w:effect w:val="none"/>
      </w:rPr>
    </w:lvl>
    <w:lvl w:ilvl="1" w:tplc="FDC053EE">
      <w:start w:val="1"/>
      <w:numFmt w:val="lowerLetter"/>
      <w:lvlText w:val="%2)"/>
      <w:lvlJc w:val="left"/>
      <w:pPr>
        <w:ind w:left="360" w:hanging="360"/>
      </w:pPr>
    </w:lvl>
    <w:lvl w:ilvl="2" w:tplc="0415001B">
      <w:start w:val="1"/>
      <w:numFmt w:val="lowerRoman"/>
      <w:lvlText w:val="%3."/>
      <w:lvlJc w:val="right"/>
      <w:pPr>
        <w:ind w:left="1080" w:hanging="180"/>
      </w:pPr>
    </w:lvl>
    <w:lvl w:ilvl="3" w:tplc="0415000F">
      <w:start w:val="1"/>
      <w:numFmt w:val="decimal"/>
      <w:lvlText w:val="%4."/>
      <w:lvlJc w:val="left"/>
      <w:pPr>
        <w:ind w:left="1800" w:hanging="360"/>
      </w:pPr>
    </w:lvl>
    <w:lvl w:ilvl="4" w:tplc="04150019">
      <w:start w:val="1"/>
      <w:numFmt w:val="lowerLetter"/>
      <w:lvlText w:val="%5."/>
      <w:lvlJc w:val="left"/>
      <w:pPr>
        <w:ind w:left="2520" w:hanging="360"/>
      </w:pPr>
    </w:lvl>
    <w:lvl w:ilvl="5" w:tplc="0415001B">
      <w:start w:val="1"/>
      <w:numFmt w:val="lowerRoman"/>
      <w:lvlText w:val="%6."/>
      <w:lvlJc w:val="right"/>
      <w:pPr>
        <w:ind w:left="3240" w:hanging="180"/>
      </w:pPr>
    </w:lvl>
    <w:lvl w:ilvl="6" w:tplc="0415000F">
      <w:start w:val="1"/>
      <w:numFmt w:val="decimal"/>
      <w:lvlText w:val="%7."/>
      <w:lvlJc w:val="left"/>
      <w:pPr>
        <w:ind w:left="3960" w:hanging="360"/>
      </w:pPr>
    </w:lvl>
    <w:lvl w:ilvl="7" w:tplc="04150019">
      <w:start w:val="1"/>
      <w:numFmt w:val="lowerLetter"/>
      <w:lvlText w:val="%8."/>
      <w:lvlJc w:val="left"/>
      <w:pPr>
        <w:ind w:left="4680" w:hanging="360"/>
      </w:pPr>
    </w:lvl>
    <w:lvl w:ilvl="8" w:tplc="0415001B">
      <w:start w:val="1"/>
      <w:numFmt w:val="lowerRoman"/>
      <w:lvlText w:val="%9."/>
      <w:lvlJc w:val="right"/>
      <w:pPr>
        <w:ind w:left="5400" w:hanging="180"/>
      </w:pPr>
    </w:lvl>
  </w:abstractNum>
  <w:abstractNum w:abstractNumId="19" w15:restartNumberingAfterBreak="0">
    <w:nsid w:val="34781A20"/>
    <w:multiLevelType w:val="hybridMultilevel"/>
    <w:tmpl w:val="86387280"/>
    <w:lvl w:ilvl="0" w:tplc="04150011">
      <w:start w:val="1"/>
      <w:numFmt w:val="decimal"/>
      <w:lvlText w:val="%1)"/>
      <w:lvlJc w:val="left"/>
      <w:pPr>
        <w:ind w:left="720" w:hanging="360"/>
      </w:pPr>
    </w:lvl>
    <w:lvl w:ilvl="1" w:tplc="F67A2D96">
      <w:start w:val="1"/>
      <w:numFmt w:val="lowerLetter"/>
      <w:lvlText w:val="%2)"/>
      <w:lvlJc w:val="left"/>
      <w:pPr>
        <w:ind w:left="1170" w:hanging="9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8251952"/>
    <w:multiLevelType w:val="hybridMultilevel"/>
    <w:tmpl w:val="793A39EA"/>
    <w:lvl w:ilvl="0" w:tplc="38E656C6">
      <w:start w:val="5"/>
      <w:numFmt w:val="bullet"/>
      <w:lvlText w:val="•"/>
      <w:lvlJc w:val="left"/>
      <w:pPr>
        <w:ind w:left="360" w:hanging="360"/>
      </w:pPr>
      <w:rPr>
        <w:rFonts w:asciiTheme="minorHAnsi" w:eastAsiaTheme="minorHAnsi" w:hAnsiTheme="minorHAnsi"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84868F3"/>
    <w:multiLevelType w:val="hybridMultilevel"/>
    <w:tmpl w:val="024A2B5C"/>
    <w:lvl w:ilvl="0" w:tplc="C2C490D2">
      <w:start w:val="1"/>
      <w:numFmt w:val="decimal"/>
      <w:lvlText w:val="%1."/>
      <w:lvlJc w:val="left"/>
      <w:pPr>
        <w:ind w:left="360" w:hanging="360"/>
      </w:pPr>
      <w:rPr>
        <w:rFonts w:ascii="Arial" w:hAnsi="Arial" w:cs="Times New Roman" w:hint="default"/>
        <w:b w:val="0"/>
        <w:i w:val="0"/>
        <w:color w:val="000000"/>
        <w:sz w:val="24"/>
      </w:rPr>
    </w:lvl>
    <w:lvl w:ilvl="1" w:tplc="0415000F">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386F3B4A"/>
    <w:multiLevelType w:val="hybridMultilevel"/>
    <w:tmpl w:val="6C50CE4A"/>
    <w:lvl w:ilvl="0" w:tplc="8578D380">
      <w:start w:val="1"/>
      <w:numFmt w:val="decimal"/>
      <w:lvlText w:val="%1."/>
      <w:lvlJc w:val="left"/>
      <w:pPr>
        <w:ind w:left="360" w:hanging="360"/>
      </w:pPr>
      <w:rPr>
        <w:rFonts w:ascii="Arial" w:hAnsi="Arial" w:cs="Times New Roman" w:hint="default"/>
        <w:b w:val="0"/>
        <w:i w:val="0"/>
        <w:color w:val="000000"/>
        <w:sz w:val="24"/>
      </w:rPr>
    </w:lvl>
    <w:lvl w:ilvl="1" w:tplc="0415000F">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3D0531D6"/>
    <w:multiLevelType w:val="hybridMultilevel"/>
    <w:tmpl w:val="CFD2561A"/>
    <w:lvl w:ilvl="0" w:tplc="0415000F">
      <w:start w:val="1"/>
      <w:numFmt w:val="decimal"/>
      <w:lvlText w:val="%1."/>
      <w:lvlJc w:val="left"/>
      <w:pPr>
        <w:ind w:left="360" w:hanging="360"/>
      </w:pPr>
    </w:lvl>
    <w:lvl w:ilvl="1" w:tplc="F67A2D96">
      <w:start w:val="1"/>
      <w:numFmt w:val="lowerLetter"/>
      <w:lvlText w:val="%2)"/>
      <w:lvlJc w:val="left"/>
      <w:pPr>
        <w:ind w:left="810" w:hanging="9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3D594828"/>
    <w:multiLevelType w:val="hybridMultilevel"/>
    <w:tmpl w:val="454E2452"/>
    <w:lvl w:ilvl="0" w:tplc="B0986050">
      <w:start w:val="1"/>
      <w:numFmt w:val="decimal"/>
      <w:lvlText w:val="%1."/>
      <w:lvlJc w:val="left"/>
      <w:pPr>
        <w:ind w:left="360" w:hanging="360"/>
      </w:pPr>
      <w:rPr>
        <w:rFonts w:ascii="Arial" w:hAnsi="Arial" w:cs="Times New Roman" w:hint="default"/>
        <w:b w:val="0"/>
        <w:i w:val="0"/>
        <w:color w:val="000000"/>
        <w:sz w:val="22"/>
      </w:rPr>
    </w:lvl>
    <w:lvl w:ilvl="1" w:tplc="0415000F">
      <w:start w:val="1"/>
      <w:numFmt w:val="decimal"/>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5" w15:restartNumberingAfterBreak="0">
    <w:nsid w:val="3E785443"/>
    <w:multiLevelType w:val="hybridMultilevel"/>
    <w:tmpl w:val="86387280"/>
    <w:lvl w:ilvl="0" w:tplc="04150011">
      <w:start w:val="1"/>
      <w:numFmt w:val="decimal"/>
      <w:lvlText w:val="%1)"/>
      <w:lvlJc w:val="left"/>
      <w:pPr>
        <w:ind w:left="720" w:hanging="360"/>
      </w:pPr>
    </w:lvl>
    <w:lvl w:ilvl="1" w:tplc="F67A2D96">
      <w:start w:val="1"/>
      <w:numFmt w:val="lowerLetter"/>
      <w:lvlText w:val="%2)"/>
      <w:lvlJc w:val="left"/>
      <w:pPr>
        <w:ind w:left="1170" w:hanging="9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1064E31"/>
    <w:multiLevelType w:val="hybridMultilevel"/>
    <w:tmpl w:val="52EEC542"/>
    <w:lvl w:ilvl="0" w:tplc="290AD85A">
      <w:start w:val="1"/>
      <w:numFmt w:val="decimal"/>
      <w:lvlText w:val="%1."/>
      <w:lvlJc w:val="left"/>
      <w:pPr>
        <w:ind w:left="360" w:hanging="360"/>
      </w:pPr>
      <w:rPr>
        <w:rFonts w:ascii="Arial" w:hAnsi="Arial" w:cs="Times New Roman" w:hint="default"/>
        <w:b w:val="0"/>
        <w:i w:val="0"/>
        <w:color w:val="000000"/>
        <w:sz w:val="24"/>
      </w:rPr>
    </w:lvl>
    <w:lvl w:ilvl="1" w:tplc="0415000F">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43764FCE"/>
    <w:multiLevelType w:val="hybridMultilevel"/>
    <w:tmpl w:val="C9BA820C"/>
    <w:lvl w:ilvl="0" w:tplc="04150001">
      <w:start w:val="1"/>
      <w:numFmt w:val="bullet"/>
      <w:lvlText w:val=""/>
      <w:lvlJc w:val="left"/>
      <w:pPr>
        <w:ind w:left="1495"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8" w15:restartNumberingAfterBreak="0">
    <w:nsid w:val="448314CA"/>
    <w:multiLevelType w:val="hybridMultilevel"/>
    <w:tmpl w:val="B6A2DC00"/>
    <w:lvl w:ilvl="0" w:tplc="96E0869A">
      <w:start w:val="1"/>
      <w:numFmt w:val="decimal"/>
      <w:lvlText w:val="%1."/>
      <w:lvlJc w:val="left"/>
      <w:pPr>
        <w:ind w:left="360" w:hanging="360"/>
      </w:pPr>
      <w:rPr>
        <w:rFonts w:ascii="Arial" w:hAnsi="Arial" w:cs="Times New Roman" w:hint="default"/>
        <w:b w:val="0"/>
        <w:i w:val="0"/>
        <w:color w:val="000000"/>
        <w:sz w:val="22"/>
      </w:rPr>
    </w:lvl>
    <w:lvl w:ilvl="1" w:tplc="0415000F">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46A16338"/>
    <w:multiLevelType w:val="hybridMultilevel"/>
    <w:tmpl w:val="398AD9A0"/>
    <w:lvl w:ilvl="0" w:tplc="04150017">
      <w:start w:val="1"/>
      <w:numFmt w:val="lowerLetter"/>
      <w:lvlText w:val="%1)"/>
      <w:lvlJc w:val="left"/>
      <w:pPr>
        <w:ind w:left="717" w:hanging="360"/>
      </w:pPr>
      <w:rPr>
        <w:rFonts w:hint="default"/>
        <w:color w:val="auto"/>
      </w:rPr>
    </w:lvl>
    <w:lvl w:ilvl="1" w:tplc="04150003" w:tentative="1">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30" w15:restartNumberingAfterBreak="0">
    <w:nsid w:val="48413B06"/>
    <w:multiLevelType w:val="hybridMultilevel"/>
    <w:tmpl w:val="95905CE4"/>
    <w:lvl w:ilvl="0" w:tplc="B81A2EFA">
      <w:start w:val="1"/>
      <w:numFmt w:val="decimal"/>
      <w:lvlText w:val="%1."/>
      <w:lvlJc w:val="left"/>
      <w:pPr>
        <w:ind w:left="360" w:hanging="360"/>
      </w:pPr>
      <w:rPr>
        <w:rFonts w:ascii="Arial" w:hAnsi="Arial" w:cs="Times New Roman" w:hint="default"/>
        <w:b w:val="0"/>
        <w:i w:val="0"/>
        <w:color w:val="000000"/>
        <w:sz w:val="22"/>
      </w:rPr>
    </w:lvl>
    <w:lvl w:ilvl="1" w:tplc="F40E62CC">
      <w:start w:val="1"/>
      <w:numFmt w:val="decimal"/>
      <w:lvlText w:val="%2."/>
      <w:lvlJc w:val="left"/>
      <w:pPr>
        <w:ind w:left="2204" w:hanging="360"/>
      </w:pPr>
      <w:rPr>
        <w:b w:val="0"/>
        <w:sz w:val="22"/>
      </w:rPr>
    </w:lvl>
    <w:lvl w:ilvl="2" w:tplc="04150017">
      <w:start w:val="1"/>
      <w:numFmt w:val="lowerLetter"/>
      <w:lvlText w:val="%3)"/>
      <w:lvlJc w:val="left"/>
      <w:pPr>
        <w:ind w:left="1980" w:hanging="360"/>
      </w:pPr>
      <w:rPr>
        <w:rFonts w:hint="default"/>
      </w:rPr>
    </w:lvl>
    <w:lvl w:ilvl="3" w:tplc="77185760">
      <w:start w:val="1"/>
      <w:numFmt w:val="lowerLetter"/>
      <w:lvlText w:val="%4)"/>
      <w:lvlJc w:val="left"/>
      <w:pPr>
        <w:ind w:left="2520" w:hanging="360"/>
      </w:pPr>
      <w:rPr>
        <w:rFonts w:hint="default"/>
      </w:rPr>
    </w:lvl>
    <w:lvl w:ilvl="4" w:tplc="01DE21C8">
      <w:start w:val="1"/>
      <w:numFmt w:val="decimal"/>
      <w:lvlText w:val="%5)"/>
      <w:lvlJc w:val="left"/>
      <w:pPr>
        <w:ind w:left="3240" w:hanging="360"/>
      </w:pPr>
      <w:rPr>
        <w:rFonts w:hint="default"/>
      </w:r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48E949C9"/>
    <w:multiLevelType w:val="hybridMultilevel"/>
    <w:tmpl w:val="8954FB30"/>
    <w:lvl w:ilvl="0" w:tplc="2ABCB9D4">
      <w:start w:val="1"/>
      <w:numFmt w:val="decimal"/>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9784B58"/>
    <w:multiLevelType w:val="hybridMultilevel"/>
    <w:tmpl w:val="898073C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3" w15:restartNumberingAfterBreak="0">
    <w:nsid w:val="4AA44268"/>
    <w:multiLevelType w:val="hybridMultilevel"/>
    <w:tmpl w:val="8F7E5D9E"/>
    <w:lvl w:ilvl="0" w:tplc="7F904262">
      <w:start w:val="1"/>
      <w:numFmt w:val="bullet"/>
      <w:lvlText w:val=""/>
      <w:lvlJc w:val="left"/>
      <w:pPr>
        <w:ind w:left="1069" w:hanging="360"/>
      </w:pPr>
      <w:rPr>
        <w:rFonts w:ascii="Symbol" w:hAnsi="Symbol" w:hint="default"/>
        <w:color w:val="auto"/>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34" w15:restartNumberingAfterBreak="0">
    <w:nsid w:val="4B0E262A"/>
    <w:multiLevelType w:val="hybridMultilevel"/>
    <w:tmpl w:val="33349A0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0F875A5"/>
    <w:multiLevelType w:val="hybridMultilevel"/>
    <w:tmpl w:val="FEE680EE"/>
    <w:lvl w:ilvl="0" w:tplc="38E656C6">
      <w:start w:val="5"/>
      <w:numFmt w:val="bullet"/>
      <w:lvlText w:val="•"/>
      <w:lvlJc w:val="left"/>
      <w:pPr>
        <w:ind w:left="360" w:hanging="360"/>
      </w:pPr>
      <w:rPr>
        <w:rFonts w:asciiTheme="minorHAnsi" w:eastAsiaTheme="minorHAnsi" w:hAnsiTheme="minorHAnsi"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51F13E66"/>
    <w:multiLevelType w:val="hybridMultilevel"/>
    <w:tmpl w:val="A1027C46"/>
    <w:lvl w:ilvl="0" w:tplc="182E0B86">
      <w:start w:val="1"/>
      <w:numFmt w:val="decimal"/>
      <w:lvlText w:val="%1."/>
      <w:lvlJc w:val="left"/>
      <w:pPr>
        <w:ind w:left="360" w:hanging="360"/>
      </w:pPr>
      <w:rPr>
        <w:rFonts w:ascii="Arial" w:hAnsi="Arial" w:cs="Arial" w:hint="default"/>
        <w:sz w:val="20"/>
        <w:szCs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57897B35"/>
    <w:multiLevelType w:val="hybridMultilevel"/>
    <w:tmpl w:val="3CA849AC"/>
    <w:lvl w:ilvl="0" w:tplc="C9683A62">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8" w15:restartNumberingAfterBreak="0">
    <w:nsid w:val="5C946D81"/>
    <w:multiLevelType w:val="hybridMultilevel"/>
    <w:tmpl w:val="4F90A34A"/>
    <w:lvl w:ilvl="0" w:tplc="D17AD476">
      <w:start w:val="1"/>
      <w:numFmt w:val="decimal"/>
      <w:lvlText w:val="%1."/>
      <w:lvlJc w:val="left"/>
      <w:pPr>
        <w:ind w:left="1080" w:hanging="360"/>
      </w:pPr>
      <w:rPr>
        <w:b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D390AB3"/>
    <w:multiLevelType w:val="hybridMultilevel"/>
    <w:tmpl w:val="33349A0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2D67882"/>
    <w:multiLevelType w:val="hybridMultilevel"/>
    <w:tmpl w:val="AFF4A604"/>
    <w:lvl w:ilvl="0" w:tplc="2A5434A4">
      <w:start w:val="1"/>
      <w:numFmt w:val="decimal"/>
      <w:lvlText w:val="%1)"/>
      <w:lvlJc w:val="left"/>
      <w:pPr>
        <w:ind w:left="360" w:hanging="360"/>
      </w:pPr>
      <w:rPr>
        <w:rFonts w:hint="default"/>
        <w:b/>
        <w:i w:val="0"/>
        <w:color w:val="000000" w:themeColor="text1"/>
        <w:sz w:val="24"/>
        <w:szCs w:val="22"/>
      </w:rPr>
    </w:lvl>
    <w:lvl w:ilvl="1" w:tplc="04150001">
      <w:start w:val="1"/>
      <w:numFmt w:val="bullet"/>
      <w:lvlText w:val=""/>
      <w:lvlJc w:val="left"/>
      <w:pPr>
        <w:ind w:left="1080" w:hanging="360"/>
      </w:pPr>
      <w:rPr>
        <w:rFonts w:ascii="Symbol" w:hAnsi="Symbo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65AA7435"/>
    <w:multiLevelType w:val="hybridMultilevel"/>
    <w:tmpl w:val="DC3EC96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2" w15:restartNumberingAfterBreak="0">
    <w:nsid w:val="662C68A5"/>
    <w:multiLevelType w:val="hybridMultilevel"/>
    <w:tmpl w:val="31784A3C"/>
    <w:lvl w:ilvl="0" w:tplc="0415000F">
      <w:start w:val="1"/>
      <w:numFmt w:val="decimal"/>
      <w:lvlText w:val="%1."/>
      <w:lvlJc w:val="left"/>
      <w:pPr>
        <w:ind w:left="720" w:hanging="360"/>
      </w:pPr>
    </w:lvl>
    <w:lvl w:ilvl="1" w:tplc="E070D896">
      <w:start w:val="5"/>
      <w:numFmt w:val="bullet"/>
      <w:lvlText w:val="•"/>
      <w:lvlJc w:val="left"/>
      <w:pPr>
        <w:ind w:left="1305" w:hanging="225"/>
      </w:pPr>
      <w:rPr>
        <w:rFonts w:asciiTheme="minorHAnsi" w:eastAsiaTheme="minorHAnsi" w:hAnsiTheme="minorHAnsi" w:cstheme="minorBidi" w:hint="default"/>
      </w:rPr>
    </w:lvl>
    <w:lvl w:ilvl="2" w:tplc="2E48D622">
      <w:start w:val="5"/>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67A24FD"/>
    <w:multiLevelType w:val="hybridMultilevel"/>
    <w:tmpl w:val="1CD690C0"/>
    <w:lvl w:ilvl="0" w:tplc="9CA63486">
      <w:start w:val="1"/>
      <w:numFmt w:val="decimal"/>
      <w:lvlText w:val="%1."/>
      <w:lvlJc w:val="left"/>
      <w:pPr>
        <w:ind w:left="360" w:hanging="360"/>
      </w:pPr>
      <w:rPr>
        <w:rFonts w:ascii="Arial" w:hAnsi="Arial" w:cs="Times New Roman" w:hint="default"/>
        <w:b w:val="0"/>
        <w:i w:val="0"/>
        <w:color w:val="000000"/>
        <w:sz w:val="24"/>
      </w:rPr>
    </w:lvl>
    <w:lvl w:ilvl="1" w:tplc="0415000F">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66D672BD"/>
    <w:multiLevelType w:val="hybridMultilevel"/>
    <w:tmpl w:val="95BE3DA6"/>
    <w:lvl w:ilvl="0" w:tplc="984412B0">
      <w:start w:val="1"/>
      <w:numFmt w:val="decimal"/>
      <w:lvlText w:val="%1."/>
      <w:lvlJc w:val="left"/>
      <w:pPr>
        <w:ind w:left="360" w:hanging="360"/>
      </w:pPr>
      <w:rPr>
        <w:rFonts w:ascii="Arial" w:hAnsi="Arial" w:cs="Times New Roman" w:hint="default"/>
        <w:b w:val="0"/>
        <w:i w:val="0"/>
        <w:color w:val="000000"/>
        <w:sz w:val="24"/>
      </w:rPr>
    </w:lvl>
    <w:lvl w:ilvl="1" w:tplc="0415000F">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6A7C5AD0"/>
    <w:multiLevelType w:val="hybridMultilevel"/>
    <w:tmpl w:val="B77EFF3E"/>
    <w:lvl w:ilvl="0" w:tplc="04150011">
      <w:start w:val="1"/>
      <w:numFmt w:val="decimal"/>
      <w:lvlText w:val="%1)"/>
      <w:lvlJc w:val="left"/>
      <w:pPr>
        <w:ind w:left="928" w:hanging="360"/>
      </w:pPr>
    </w:lvl>
    <w:lvl w:ilvl="1" w:tplc="77241F4C">
      <w:start w:val="1"/>
      <w:numFmt w:val="lowerLetter"/>
      <w:lvlText w:val="%2)"/>
      <w:lvlJc w:val="left"/>
      <w:pPr>
        <w:ind w:left="1648" w:hanging="360"/>
      </w:pPr>
      <w:rPr>
        <w:rFonts w:hint="default"/>
      </w:rPr>
    </w:lvl>
    <w:lvl w:ilvl="2" w:tplc="04150011">
      <w:start w:val="1"/>
      <w:numFmt w:val="decimal"/>
      <w:lvlText w:val="%3)"/>
      <w:lvlJc w:val="lef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46" w15:restartNumberingAfterBreak="0">
    <w:nsid w:val="6AE51707"/>
    <w:multiLevelType w:val="hybridMultilevel"/>
    <w:tmpl w:val="21F634D6"/>
    <w:lvl w:ilvl="0" w:tplc="FDC053EE">
      <w:start w:val="1"/>
      <w:numFmt w:val="lowerLetter"/>
      <w:lvlText w:val="%1)"/>
      <w:lvlJc w:val="left"/>
      <w:pPr>
        <w:ind w:left="1849" w:hanging="360"/>
      </w:pPr>
    </w:lvl>
    <w:lvl w:ilvl="1" w:tplc="04150019" w:tentative="1">
      <w:start w:val="1"/>
      <w:numFmt w:val="lowerLetter"/>
      <w:lvlText w:val="%2."/>
      <w:lvlJc w:val="left"/>
      <w:pPr>
        <w:ind w:left="2569" w:hanging="360"/>
      </w:pPr>
    </w:lvl>
    <w:lvl w:ilvl="2" w:tplc="0415001B" w:tentative="1">
      <w:start w:val="1"/>
      <w:numFmt w:val="lowerRoman"/>
      <w:lvlText w:val="%3."/>
      <w:lvlJc w:val="right"/>
      <w:pPr>
        <w:ind w:left="3289" w:hanging="180"/>
      </w:pPr>
    </w:lvl>
    <w:lvl w:ilvl="3" w:tplc="0415000F" w:tentative="1">
      <w:start w:val="1"/>
      <w:numFmt w:val="decimal"/>
      <w:lvlText w:val="%4."/>
      <w:lvlJc w:val="left"/>
      <w:pPr>
        <w:ind w:left="4009" w:hanging="360"/>
      </w:pPr>
    </w:lvl>
    <w:lvl w:ilvl="4" w:tplc="04150019" w:tentative="1">
      <w:start w:val="1"/>
      <w:numFmt w:val="lowerLetter"/>
      <w:lvlText w:val="%5."/>
      <w:lvlJc w:val="left"/>
      <w:pPr>
        <w:ind w:left="4729" w:hanging="360"/>
      </w:pPr>
    </w:lvl>
    <w:lvl w:ilvl="5" w:tplc="0415001B" w:tentative="1">
      <w:start w:val="1"/>
      <w:numFmt w:val="lowerRoman"/>
      <w:lvlText w:val="%6."/>
      <w:lvlJc w:val="right"/>
      <w:pPr>
        <w:ind w:left="5449" w:hanging="180"/>
      </w:pPr>
    </w:lvl>
    <w:lvl w:ilvl="6" w:tplc="0415000F" w:tentative="1">
      <w:start w:val="1"/>
      <w:numFmt w:val="decimal"/>
      <w:lvlText w:val="%7."/>
      <w:lvlJc w:val="left"/>
      <w:pPr>
        <w:ind w:left="6169" w:hanging="360"/>
      </w:pPr>
    </w:lvl>
    <w:lvl w:ilvl="7" w:tplc="04150019" w:tentative="1">
      <w:start w:val="1"/>
      <w:numFmt w:val="lowerLetter"/>
      <w:lvlText w:val="%8."/>
      <w:lvlJc w:val="left"/>
      <w:pPr>
        <w:ind w:left="6889" w:hanging="360"/>
      </w:pPr>
    </w:lvl>
    <w:lvl w:ilvl="8" w:tplc="0415001B" w:tentative="1">
      <w:start w:val="1"/>
      <w:numFmt w:val="lowerRoman"/>
      <w:lvlText w:val="%9."/>
      <w:lvlJc w:val="right"/>
      <w:pPr>
        <w:ind w:left="7609" w:hanging="180"/>
      </w:pPr>
    </w:lvl>
  </w:abstractNum>
  <w:abstractNum w:abstractNumId="47" w15:restartNumberingAfterBreak="0">
    <w:nsid w:val="6B4A320C"/>
    <w:multiLevelType w:val="hybridMultilevel"/>
    <w:tmpl w:val="33349A0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0FE10C4"/>
    <w:multiLevelType w:val="hybridMultilevel"/>
    <w:tmpl w:val="F0B04990"/>
    <w:lvl w:ilvl="0" w:tplc="ABCAF300">
      <w:start w:val="1"/>
      <w:numFmt w:val="decimal"/>
      <w:lvlText w:val="%1)"/>
      <w:lvlJc w:val="left"/>
      <w:pPr>
        <w:ind w:left="720" w:hanging="360"/>
      </w:pPr>
      <w:rPr>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4070BE1"/>
    <w:multiLevelType w:val="hybridMultilevel"/>
    <w:tmpl w:val="3FDAF008"/>
    <w:lvl w:ilvl="0" w:tplc="A92C6FD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5D1304D"/>
    <w:multiLevelType w:val="hybridMultilevel"/>
    <w:tmpl w:val="3AF8A16C"/>
    <w:lvl w:ilvl="0" w:tplc="3426EF3A">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51" w15:restartNumberingAfterBreak="0">
    <w:nsid w:val="774F53BA"/>
    <w:multiLevelType w:val="hybridMultilevel"/>
    <w:tmpl w:val="A13C0440"/>
    <w:lvl w:ilvl="0" w:tplc="04150011">
      <w:start w:val="1"/>
      <w:numFmt w:val="decimal"/>
      <w:lvlText w:val="%1)"/>
      <w:lvlJc w:val="left"/>
      <w:pPr>
        <w:ind w:left="-468" w:hanging="360"/>
      </w:pPr>
    </w:lvl>
    <w:lvl w:ilvl="1" w:tplc="04150019" w:tentative="1">
      <w:start w:val="1"/>
      <w:numFmt w:val="lowerLetter"/>
      <w:lvlText w:val="%2."/>
      <w:lvlJc w:val="left"/>
      <w:pPr>
        <w:ind w:left="44" w:hanging="360"/>
      </w:pPr>
    </w:lvl>
    <w:lvl w:ilvl="2" w:tplc="0415001B" w:tentative="1">
      <w:start w:val="1"/>
      <w:numFmt w:val="lowerRoman"/>
      <w:lvlText w:val="%3."/>
      <w:lvlJc w:val="right"/>
      <w:pPr>
        <w:ind w:left="764" w:hanging="180"/>
      </w:pPr>
    </w:lvl>
    <w:lvl w:ilvl="3" w:tplc="0415000F" w:tentative="1">
      <w:start w:val="1"/>
      <w:numFmt w:val="decimal"/>
      <w:lvlText w:val="%4."/>
      <w:lvlJc w:val="left"/>
      <w:pPr>
        <w:ind w:left="1484" w:hanging="360"/>
      </w:pPr>
    </w:lvl>
    <w:lvl w:ilvl="4" w:tplc="04150019" w:tentative="1">
      <w:start w:val="1"/>
      <w:numFmt w:val="lowerLetter"/>
      <w:lvlText w:val="%5."/>
      <w:lvlJc w:val="left"/>
      <w:pPr>
        <w:ind w:left="2204" w:hanging="360"/>
      </w:pPr>
    </w:lvl>
    <w:lvl w:ilvl="5" w:tplc="0415001B" w:tentative="1">
      <w:start w:val="1"/>
      <w:numFmt w:val="lowerRoman"/>
      <w:lvlText w:val="%6."/>
      <w:lvlJc w:val="right"/>
      <w:pPr>
        <w:ind w:left="2924" w:hanging="180"/>
      </w:pPr>
    </w:lvl>
    <w:lvl w:ilvl="6" w:tplc="0415000F" w:tentative="1">
      <w:start w:val="1"/>
      <w:numFmt w:val="decimal"/>
      <w:lvlText w:val="%7."/>
      <w:lvlJc w:val="left"/>
      <w:pPr>
        <w:ind w:left="3644" w:hanging="360"/>
      </w:pPr>
    </w:lvl>
    <w:lvl w:ilvl="7" w:tplc="04150019" w:tentative="1">
      <w:start w:val="1"/>
      <w:numFmt w:val="lowerLetter"/>
      <w:lvlText w:val="%8."/>
      <w:lvlJc w:val="left"/>
      <w:pPr>
        <w:ind w:left="4364" w:hanging="360"/>
      </w:pPr>
    </w:lvl>
    <w:lvl w:ilvl="8" w:tplc="0415001B" w:tentative="1">
      <w:start w:val="1"/>
      <w:numFmt w:val="lowerRoman"/>
      <w:lvlText w:val="%9."/>
      <w:lvlJc w:val="right"/>
      <w:pPr>
        <w:ind w:left="5084" w:hanging="180"/>
      </w:pPr>
    </w:lvl>
  </w:abstractNum>
  <w:num w:numId="1">
    <w:abstractNumId w:val="7"/>
  </w:num>
  <w:num w:numId="2">
    <w:abstractNumId w:val="16"/>
  </w:num>
  <w:num w:numId="3">
    <w:abstractNumId w:val="31"/>
  </w:num>
  <w:num w:numId="4">
    <w:abstractNumId w:val="8"/>
  </w:num>
  <w:num w:numId="5">
    <w:abstractNumId w:val="11"/>
  </w:num>
  <w:num w:numId="6">
    <w:abstractNumId w:val="9"/>
  </w:num>
  <w:num w:numId="7">
    <w:abstractNumId w:val="39"/>
  </w:num>
  <w:num w:numId="8">
    <w:abstractNumId w:val="43"/>
  </w:num>
  <w:num w:numId="9">
    <w:abstractNumId w:val="22"/>
  </w:num>
  <w:num w:numId="10">
    <w:abstractNumId w:val="28"/>
  </w:num>
  <w:num w:numId="11">
    <w:abstractNumId w:val="49"/>
  </w:num>
  <w:num w:numId="12">
    <w:abstractNumId w:val="4"/>
  </w:num>
  <w:num w:numId="13">
    <w:abstractNumId w:val="34"/>
  </w:num>
  <w:num w:numId="14">
    <w:abstractNumId w:val="44"/>
  </w:num>
  <w:num w:numId="15">
    <w:abstractNumId w:val="30"/>
  </w:num>
  <w:num w:numId="16">
    <w:abstractNumId w:val="26"/>
  </w:num>
  <w:num w:numId="17">
    <w:abstractNumId w:val="47"/>
  </w:num>
  <w:num w:numId="18">
    <w:abstractNumId w:val="16"/>
    <w:lvlOverride w:ilvl="0">
      <w:startOverride w:val="1"/>
    </w:lvlOverride>
  </w:num>
  <w:num w:numId="19">
    <w:abstractNumId w:val="17"/>
  </w:num>
  <w:num w:numId="20">
    <w:abstractNumId w:val="16"/>
    <w:lvlOverride w:ilvl="0">
      <w:startOverride w:val="1"/>
    </w:lvlOverride>
  </w:num>
  <w:num w:numId="21">
    <w:abstractNumId w:val="25"/>
  </w:num>
  <w:num w:numId="22">
    <w:abstractNumId w:val="13"/>
  </w:num>
  <w:num w:numId="23">
    <w:abstractNumId w:val="10"/>
  </w:num>
  <w:num w:numId="24">
    <w:abstractNumId w:val="12"/>
  </w:num>
  <w:num w:numId="25">
    <w:abstractNumId w:val="16"/>
    <w:lvlOverride w:ilvl="0">
      <w:startOverride w:val="1"/>
    </w:lvlOverride>
  </w:num>
  <w:num w:numId="26">
    <w:abstractNumId w:val="21"/>
  </w:num>
  <w:num w:numId="27">
    <w:abstractNumId w:val="51"/>
  </w:num>
  <w:num w:numId="28">
    <w:abstractNumId w:val="19"/>
  </w:num>
  <w:num w:numId="29">
    <w:abstractNumId w:val="16"/>
    <w:lvlOverride w:ilvl="0">
      <w:startOverride w:val="1"/>
    </w:lvlOverride>
  </w:num>
  <w:num w:numId="30">
    <w:abstractNumId w:val="16"/>
    <w:lvlOverride w:ilvl="0">
      <w:startOverride w:val="1"/>
    </w:lvlOverride>
  </w:num>
  <w:num w:numId="31">
    <w:abstractNumId w:val="45"/>
  </w:num>
  <w:num w:numId="32">
    <w:abstractNumId w:val="33"/>
  </w:num>
  <w:num w:numId="33">
    <w:abstractNumId w:val="0"/>
  </w:num>
  <w:num w:numId="34">
    <w:abstractNumId w:val="1"/>
  </w:num>
  <w:num w:numId="35">
    <w:abstractNumId w:val="38"/>
  </w:num>
  <w:num w:numId="36">
    <w:abstractNumId w:val="23"/>
  </w:num>
  <w:num w:numId="37">
    <w:abstractNumId w:val="48"/>
  </w:num>
  <w:num w:numId="38">
    <w:abstractNumId w:val="6"/>
  </w:num>
  <w:num w:numId="39">
    <w:abstractNumId w:val="29"/>
  </w:num>
  <w:num w:numId="40">
    <w:abstractNumId w:val="40"/>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num>
  <w:num w:numId="43">
    <w:abstractNumId w:val="42"/>
  </w:num>
  <w:num w:numId="44">
    <w:abstractNumId w:val="5"/>
  </w:num>
  <w:num w:numId="45">
    <w:abstractNumId w:val="15"/>
  </w:num>
  <w:num w:numId="46">
    <w:abstractNumId w:val="2"/>
  </w:num>
  <w:num w:numId="47">
    <w:abstractNumId w:val="20"/>
  </w:num>
  <w:num w:numId="48">
    <w:abstractNumId w:val="35"/>
  </w:num>
  <w:num w:numId="49">
    <w:abstractNumId w:val="30"/>
    <w:lvlOverride w:ilvl="0">
      <w:startOverride w:val="1"/>
    </w:lvlOverride>
    <w:lvlOverride w:ilvl="1">
      <w:startOverride w:val="1"/>
    </w:lvlOverride>
    <w:lvlOverride w:ilvl="2">
      <w:startOverride w:val="2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 w:numId="51">
    <w:abstractNumId w:val="37"/>
  </w:num>
  <w:num w:numId="52">
    <w:abstractNumId w:val="46"/>
  </w:num>
  <w:num w:numId="53">
    <w:abstractNumId w:val="36"/>
  </w:num>
  <w:num w:numId="54">
    <w:abstractNumId w:val="41"/>
  </w:num>
  <w:num w:numId="55">
    <w:abstractNumId w:val="32"/>
  </w:num>
  <w:num w:numId="56">
    <w:abstractNumId w:val="27"/>
  </w:num>
  <w:num w:numId="57">
    <w:abstractNumId w:val="3"/>
  </w:num>
  <w:num w:numId="58">
    <w:abstractNumId w:val="5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63DE"/>
    <w:rsid w:val="00000635"/>
    <w:rsid w:val="00000C0B"/>
    <w:rsid w:val="0000161D"/>
    <w:rsid w:val="000049D6"/>
    <w:rsid w:val="00004E55"/>
    <w:rsid w:val="00004ED2"/>
    <w:rsid w:val="00011243"/>
    <w:rsid w:val="00011C35"/>
    <w:rsid w:val="000141F5"/>
    <w:rsid w:val="00015283"/>
    <w:rsid w:val="00016679"/>
    <w:rsid w:val="00016B77"/>
    <w:rsid w:val="0001735A"/>
    <w:rsid w:val="000175AC"/>
    <w:rsid w:val="0002004D"/>
    <w:rsid w:val="000238E6"/>
    <w:rsid w:val="00023B1D"/>
    <w:rsid w:val="00026B38"/>
    <w:rsid w:val="00030FF3"/>
    <w:rsid w:val="000316E7"/>
    <w:rsid w:val="00031B22"/>
    <w:rsid w:val="0003291D"/>
    <w:rsid w:val="00033903"/>
    <w:rsid w:val="000344AF"/>
    <w:rsid w:val="00035F7D"/>
    <w:rsid w:val="00036E42"/>
    <w:rsid w:val="00040AF4"/>
    <w:rsid w:val="0004117C"/>
    <w:rsid w:val="0004463F"/>
    <w:rsid w:val="00046DCA"/>
    <w:rsid w:val="00047AC4"/>
    <w:rsid w:val="00047C6F"/>
    <w:rsid w:val="00047F26"/>
    <w:rsid w:val="000520AE"/>
    <w:rsid w:val="0005267C"/>
    <w:rsid w:val="0005293D"/>
    <w:rsid w:val="00052BE5"/>
    <w:rsid w:val="00054715"/>
    <w:rsid w:val="0005510D"/>
    <w:rsid w:val="0005706E"/>
    <w:rsid w:val="00057DDA"/>
    <w:rsid w:val="000611E6"/>
    <w:rsid w:val="00061260"/>
    <w:rsid w:val="000632C0"/>
    <w:rsid w:val="0006409F"/>
    <w:rsid w:val="00065192"/>
    <w:rsid w:val="00065DCD"/>
    <w:rsid w:val="00066682"/>
    <w:rsid w:val="00066F15"/>
    <w:rsid w:val="00070698"/>
    <w:rsid w:val="00072365"/>
    <w:rsid w:val="0007338C"/>
    <w:rsid w:val="00074CD0"/>
    <w:rsid w:val="00074E94"/>
    <w:rsid w:val="00075F4E"/>
    <w:rsid w:val="0007625A"/>
    <w:rsid w:val="0007669F"/>
    <w:rsid w:val="000766EC"/>
    <w:rsid w:val="00076C11"/>
    <w:rsid w:val="00077E34"/>
    <w:rsid w:val="0008077F"/>
    <w:rsid w:val="00080C27"/>
    <w:rsid w:val="00081F23"/>
    <w:rsid w:val="000822BD"/>
    <w:rsid w:val="000826C7"/>
    <w:rsid w:val="0008428C"/>
    <w:rsid w:val="00084CC3"/>
    <w:rsid w:val="00084EF6"/>
    <w:rsid w:val="0008526B"/>
    <w:rsid w:val="00091DBF"/>
    <w:rsid w:val="00091FA1"/>
    <w:rsid w:val="000929F9"/>
    <w:rsid w:val="00092C5D"/>
    <w:rsid w:val="0009316B"/>
    <w:rsid w:val="00093DE5"/>
    <w:rsid w:val="00094723"/>
    <w:rsid w:val="00095360"/>
    <w:rsid w:val="000A1D21"/>
    <w:rsid w:val="000A3F69"/>
    <w:rsid w:val="000A46DA"/>
    <w:rsid w:val="000A4D43"/>
    <w:rsid w:val="000A5C76"/>
    <w:rsid w:val="000A6C81"/>
    <w:rsid w:val="000A7DA0"/>
    <w:rsid w:val="000B0148"/>
    <w:rsid w:val="000B0F60"/>
    <w:rsid w:val="000B2117"/>
    <w:rsid w:val="000B3DCD"/>
    <w:rsid w:val="000B51C0"/>
    <w:rsid w:val="000B5ECA"/>
    <w:rsid w:val="000B7356"/>
    <w:rsid w:val="000C19CD"/>
    <w:rsid w:val="000C1AD6"/>
    <w:rsid w:val="000C1D6C"/>
    <w:rsid w:val="000C5698"/>
    <w:rsid w:val="000C5DA5"/>
    <w:rsid w:val="000C7CC3"/>
    <w:rsid w:val="000D1DB5"/>
    <w:rsid w:val="000D47A6"/>
    <w:rsid w:val="000D5B04"/>
    <w:rsid w:val="000D7BD2"/>
    <w:rsid w:val="000D7FAB"/>
    <w:rsid w:val="000E00B9"/>
    <w:rsid w:val="000E0E42"/>
    <w:rsid w:val="000E260A"/>
    <w:rsid w:val="000E325A"/>
    <w:rsid w:val="000E3FFE"/>
    <w:rsid w:val="000E4AC6"/>
    <w:rsid w:val="000E6229"/>
    <w:rsid w:val="000E728F"/>
    <w:rsid w:val="000E7739"/>
    <w:rsid w:val="000E7C8B"/>
    <w:rsid w:val="000F2009"/>
    <w:rsid w:val="000F2B7E"/>
    <w:rsid w:val="000F463B"/>
    <w:rsid w:val="000F5D11"/>
    <w:rsid w:val="000F7F54"/>
    <w:rsid w:val="0010030E"/>
    <w:rsid w:val="00100B4D"/>
    <w:rsid w:val="00100CC0"/>
    <w:rsid w:val="00101525"/>
    <w:rsid w:val="00102A97"/>
    <w:rsid w:val="001048E6"/>
    <w:rsid w:val="00112564"/>
    <w:rsid w:val="00114B80"/>
    <w:rsid w:val="00116163"/>
    <w:rsid w:val="00117E6C"/>
    <w:rsid w:val="0012132F"/>
    <w:rsid w:val="00121A09"/>
    <w:rsid w:val="00123062"/>
    <w:rsid w:val="001241FF"/>
    <w:rsid w:val="00125A15"/>
    <w:rsid w:val="00125B72"/>
    <w:rsid w:val="00127D36"/>
    <w:rsid w:val="00127FBA"/>
    <w:rsid w:val="0013229F"/>
    <w:rsid w:val="00132DD2"/>
    <w:rsid w:val="00133706"/>
    <w:rsid w:val="001351BA"/>
    <w:rsid w:val="0013578A"/>
    <w:rsid w:val="00135E30"/>
    <w:rsid w:val="001366C1"/>
    <w:rsid w:val="00137003"/>
    <w:rsid w:val="001378F2"/>
    <w:rsid w:val="00140289"/>
    <w:rsid w:val="001419C5"/>
    <w:rsid w:val="00141A9B"/>
    <w:rsid w:val="001429B8"/>
    <w:rsid w:val="00143F38"/>
    <w:rsid w:val="00144E82"/>
    <w:rsid w:val="00145B6E"/>
    <w:rsid w:val="00146DA7"/>
    <w:rsid w:val="00151759"/>
    <w:rsid w:val="00153EAD"/>
    <w:rsid w:val="001560B9"/>
    <w:rsid w:val="001579D2"/>
    <w:rsid w:val="0016017E"/>
    <w:rsid w:val="00160551"/>
    <w:rsid w:val="001617CE"/>
    <w:rsid w:val="00164FD3"/>
    <w:rsid w:val="0017039E"/>
    <w:rsid w:val="0017050E"/>
    <w:rsid w:val="00171391"/>
    <w:rsid w:val="00172378"/>
    <w:rsid w:val="00172CD3"/>
    <w:rsid w:val="00172DBC"/>
    <w:rsid w:val="00173208"/>
    <w:rsid w:val="00174DB9"/>
    <w:rsid w:val="00174EFC"/>
    <w:rsid w:val="00176DD4"/>
    <w:rsid w:val="001771F8"/>
    <w:rsid w:val="001803B2"/>
    <w:rsid w:val="001808AE"/>
    <w:rsid w:val="001825BD"/>
    <w:rsid w:val="00184076"/>
    <w:rsid w:val="00187424"/>
    <w:rsid w:val="00190C94"/>
    <w:rsid w:val="00190C9B"/>
    <w:rsid w:val="001936DD"/>
    <w:rsid w:val="001A021C"/>
    <w:rsid w:val="001A1931"/>
    <w:rsid w:val="001A4BE4"/>
    <w:rsid w:val="001A5B8B"/>
    <w:rsid w:val="001A7059"/>
    <w:rsid w:val="001A7317"/>
    <w:rsid w:val="001A7371"/>
    <w:rsid w:val="001B0C11"/>
    <w:rsid w:val="001B1E8F"/>
    <w:rsid w:val="001B3E95"/>
    <w:rsid w:val="001B51AB"/>
    <w:rsid w:val="001B542F"/>
    <w:rsid w:val="001B625D"/>
    <w:rsid w:val="001B6A28"/>
    <w:rsid w:val="001B7B1F"/>
    <w:rsid w:val="001C0D7C"/>
    <w:rsid w:val="001C1125"/>
    <w:rsid w:val="001C36CF"/>
    <w:rsid w:val="001C4124"/>
    <w:rsid w:val="001C459B"/>
    <w:rsid w:val="001C5CBF"/>
    <w:rsid w:val="001D043F"/>
    <w:rsid w:val="001D0B19"/>
    <w:rsid w:val="001D3A5E"/>
    <w:rsid w:val="001D420A"/>
    <w:rsid w:val="001D421D"/>
    <w:rsid w:val="001D73B7"/>
    <w:rsid w:val="001E0E55"/>
    <w:rsid w:val="001E0F76"/>
    <w:rsid w:val="001E3549"/>
    <w:rsid w:val="001E39FF"/>
    <w:rsid w:val="001E48C2"/>
    <w:rsid w:val="001E49A3"/>
    <w:rsid w:val="001E5CF7"/>
    <w:rsid w:val="001E5EE5"/>
    <w:rsid w:val="001F198E"/>
    <w:rsid w:val="001F662A"/>
    <w:rsid w:val="001F68AC"/>
    <w:rsid w:val="001F6BD6"/>
    <w:rsid w:val="00201A36"/>
    <w:rsid w:val="002037DC"/>
    <w:rsid w:val="002039AC"/>
    <w:rsid w:val="0020435E"/>
    <w:rsid w:val="002051EA"/>
    <w:rsid w:val="00207D51"/>
    <w:rsid w:val="002109BF"/>
    <w:rsid w:val="00210D36"/>
    <w:rsid w:val="00211914"/>
    <w:rsid w:val="00212853"/>
    <w:rsid w:val="00215D82"/>
    <w:rsid w:val="00220253"/>
    <w:rsid w:val="0022403A"/>
    <w:rsid w:val="0022415E"/>
    <w:rsid w:val="00224EE2"/>
    <w:rsid w:val="0022572F"/>
    <w:rsid w:val="00226ED9"/>
    <w:rsid w:val="0022789F"/>
    <w:rsid w:val="00227A93"/>
    <w:rsid w:val="00230365"/>
    <w:rsid w:val="002303AB"/>
    <w:rsid w:val="0023652F"/>
    <w:rsid w:val="00241813"/>
    <w:rsid w:val="002447AA"/>
    <w:rsid w:val="002449D6"/>
    <w:rsid w:val="002460C6"/>
    <w:rsid w:val="00246665"/>
    <w:rsid w:val="00246CE6"/>
    <w:rsid w:val="0025020C"/>
    <w:rsid w:val="00251D87"/>
    <w:rsid w:val="0025233F"/>
    <w:rsid w:val="00253691"/>
    <w:rsid w:val="002544CB"/>
    <w:rsid w:val="00254C3A"/>
    <w:rsid w:val="00254EC3"/>
    <w:rsid w:val="00255159"/>
    <w:rsid w:val="00256E97"/>
    <w:rsid w:val="002574BF"/>
    <w:rsid w:val="00262A90"/>
    <w:rsid w:val="00262E06"/>
    <w:rsid w:val="00263109"/>
    <w:rsid w:val="002642DF"/>
    <w:rsid w:val="002647D1"/>
    <w:rsid w:val="00266287"/>
    <w:rsid w:val="002663DE"/>
    <w:rsid w:val="00270576"/>
    <w:rsid w:val="00270C40"/>
    <w:rsid w:val="00271CF7"/>
    <w:rsid w:val="00273A20"/>
    <w:rsid w:val="00273E96"/>
    <w:rsid w:val="00274269"/>
    <w:rsid w:val="002753CE"/>
    <w:rsid w:val="0028005B"/>
    <w:rsid w:val="00280791"/>
    <w:rsid w:val="00280828"/>
    <w:rsid w:val="00280E23"/>
    <w:rsid w:val="0028101C"/>
    <w:rsid w:val="00284FB6"/>
    <w:rsid w:val="002858F9"/>
    <w:rsid w:val="00290C76"/>
    <w:rsid w:val="00291A68"/>
    <w:rsid w:val="00291EE8"/>
    <w:rsid w:val="0029244B"/>
    <w:rsid w:val="00292B70"/>
    <w:rsid w:val="00294395"/>
    <w:rsid w:val="00295AC7"/>
    <w:rsid w:val="00297554"/>
    <w:rsid w:val="002977F1"/>
    <w:rsid w:val="00297ABF"/>
    <w:rsid w:val="00297B15"/>
    <w:rsid w:val="002A25F0"/>
    <w:rsid w:val="002A4F4C"/>
    <w:rsid w:val="002A566D"/>
    <w:rsid w:val="002A6E60"/>
    <w:rsid w:val="002A787B"/>
    <w:rsid w:val="002B0155"/>
    <w:rsid w:val="002B1E4A"/>
    <w:rsid w:val="002B3E76"/>
    <w:rsid w:val="002B76CC"/>
    <w:rsid w:val="002B7726"/>
    <w:rsid w:val="002C1A43"/>
    <w:rsid w:val="002C2CC2"/>
    <w:rsid w:val="002C5722"/>
    <w:rsid w:val="002C6110"/>
    <w:rsid w:val="002C6E58"/>
    <w:rsid w:val="002C76EA"/>
    <w:rsid w:val="002C7A34"/>
    <w:rsid w:val="002C7A86"/>
    <w:rsid w:val="002D0919"/>
    <w:rsid w:val="002D10A3"/>
    <w:rsid w:val="002D11E8"/>
    <w:rsid w:val="002D25D2"/>
    <w:rsid w:val="002D2ED8"/>
    <w:rsid w:val="002D308E"/>
    <w:rsid w:val="002D5374"/>
    <w:rsid w:val="002D5A57"/>
    <w:rsid w:val="002D751B"/>
    <w:rsid w:val="002E15C1"/>
    <w:rsid w:val="002E24EC"/>
    <w:rsid w:val="002E343B"/>
    <w:rsid w:val="002E3643"/>
    <w:rsid w:val="002E4196"/>
    <w:rsid w:val="002F061D"/>
    <w:rsid w:val="002F26A8"/>
    <w:rsid w:val="002F38C9"/>
    <w:rsid w:val="002F5ABA"/>
    <w:rsid w:val="002F616B"/>
    <w:rsid w:val="002F69AE"/>
    <w:rsid w:val="003011D6"/>
    <w:rsid w:val="00302308"/>
    <w:rsid w:val="00302E74"/>
    <w:rsid w:val="0030636B"/>
    <w:rsid w:val="003114AA"/>
    <w:rsid w:val="0031312B"/>
    <w:rsid w:val="00314F2F"/>
    <w:rsid w:val="00316911"/>
    <w:rsid w:val="00317B54"/>
    <w:rsid w:val="003239D5"/>
    <w:rsid w:val="00323EFA"/>
    <w:rsid w:val="0032562F"/>
    <w:rsid w:val="003300C8"/>
    <w:rsid w:val="00331152"/>
    <w:rsid w:val="0033127A"/>
    <w:rsid w:val="00331A2E"/>
    <w:rsid w:val="00332A09"/>
    <w:rsid w:val="00333D27"/>
    <w:rsid w:val="00334C64"/>
    <w:rsid w:val="00334FF0"/>
    <w:rsid w:val="003367B7"/>
    <w:rsid w:val="00337533"/>
    <w:rsid w:val="00340CD5"/>
    <w:rsid w:val="00343E9A"/>
    <w:rsid w:val="00344343"/>
    <w:rsid w:val="00345523"/>
    <w:rsid w:val="00345706"/>
    <w:rsid w:val="00346115"/>
    <w:rsid w:val="003463E9"/>
    <w:rsid w:val="0034658F"/>
    <w:rsid w:val="0034750E"/>
    <w:rsid w:val="00350CCD"/>
    <w:rsid w:val="00351005"/>
    <w:rsid w:val="00356626"/>
    <w:rsid w:val="00356B99"/>
    <w:rsid w:val="003576F8"/>
    <w:rsid w:val="0036040A"/>
    <w:rsid w:val="00361056"/>
    <w:rsid w:val="00361693"/>
    <w:rsid w:val="0036296F"/>
    <w:rsid w:val="00363974"/>
    <w:rsid w:val="00363CAE"/>
    <w:rsid w:val="00366847"/>
    <w:rsid w:val="00367687"/>
    <w:rsid w:val="003711AB"/>
    <w:rsid w:val="00373C64"/>
    <w:rsid w:val="0037433E"/>
    <w:rsid w:val="003745AD"/>
    <w:rsid w:val="003746C3"/>
    <w:rsid w:val="0037628E"/>
    <w:rsid w:val="00376A69"/>
    <w:rsid w:val="00376BD3"/>
    <w:rsid w:val="00380F22"/>
    <w:rsid w:val="00381D5E"/>
    <w:rsid w:val="00383AB9"/>
    <w:rsid w:val="003856D0"/>
    <w:rsid w:val="00385BEF"/>
    <w:rsid w:val="003863C6"/>
    <w:rsid w:val="00386653"/>
    <w:rsid w:val="003874B2"/>
    <w:rsid w:val="00387698"/>
    <w:rsid w:val="003902C0"/>
    <w:rsid w:val="00395A7A"/>
    <w:rsid w:val="00396C3E"/>
    <w:rsid w:val="003A0931"/>
    <w:rsid w:val="003A29B3"/>
    <w:rsid w:val="003A3D81"/>
    <w:rsid w:val="003A43E3"/>
    <w:rsid w:val="003A4EF8"/>
    <w:rsid w:val="003A5108"/>
    <w:rsid w:val="003A5774"/>
    <w:rsid w:val="003A77A0"/>
    <w:rsid w:val="003A7AF8"/>
    <w:rsid w:val="003A7E15"/>
    <w:rsid w:val="003B08DE"/>
    <w:rsid w:val="003B0C44"/>
    <w:rsid w:val="003B1741"/>
    <w:rsid w:val="003B2140"/>
    <w:rsid w:val="003B2532"/>
    <w:rsid w:val="003B28D5"/>
    <w:rsid w:val="003B327B"/>
    <w:rsid w:val="003B6DBA"/>
    <w:rsid w:val="003B75A8"/>
    <w:rsid w:val="003C040A"/>
    <w:rsid w:val="003C1E57"/>
    <w:rsid w:val="003C40CA"/>
    <w:rsid w:val="003C4216"/>
    <w:rsid w:val="003C4B85"/>
    <w:rsid w:val="003D2018"/>
    <w:rsid w:val="003D318F"/>
    <w:rsid w:val="003D3C56"/>
    <w:rsid w:val="003D4892"/>
    <w:rsid w:val="003D6121"/>
    <w:rsid w:val="003D6829"/>
    <w:rsid w:val="003E418A"/>
    <w:rsid w:val="003E5AB8"/>
    <w:rsid w:val="003E7154"/>
    <w:rsid w:val="003E74A4"/>
    <w:rsid w:val="003E7788"/>
    <w:rsid w:val="003F010E"/>
    <w:rsid w:val="003F0ABB"/>
    <w:rsid w:val="003F3113"/>
    <w:rsid w:val="003F33C8"/>
    <w:rsid w:val="003F37E8"/>
    <w:rsid w:val="003F40F6"/>
    <w:rsid w:val="003F587E"/>
    <w:rsid w:val="003F653B"/>
    <w:rsid w:val="004018C7"/>
    <w:rsid w:val="00401F6A"/>
    <w:rsid w:val="004038C0"/>
    <w:rsid w:val="004056F4"/>
    <w:rsid w:val="00410648"/>
    <w:rsid w:val="00411020"/>
    <w:rsid w:val="00412C29"/>
    <w:rsid w:val="00413230"/>
    <w:rsid w:val="00413E5D"/>
    <w:rsid w:val="0041447D"/>
    <w:rsid w:val="00414AD7"/>
    <w:rsid w:val="00416682"/>
    <w:rsid w:val="00417B98"/>
    <w:rsid w:val="00422CEC"/>
    <w:rsid w:val="0042516E"/>
    <w:rsid w:val="00426FD1"/>
    <w:rsid w:val="00427DFE"/>
    <w:rsid w:val="00430D87"/>
    <w:rsid w:val="00431C24"/>
    <w:rsid w:val="00432147"/>
    <w:rsid w:val="00433102"/>
    <w:rsid w:val="0043445E"/>
    <w:rsid w:val="00434EE1"/>
    <w:rsid w:val="00434EE7"/>
    <w:rsid w:val="00434F81"/>
    <w:rsid w:val="00436BE1"/>
    <w:rsid w:val="00436E39"/>
    <w:rsid w:val="00440AF3"/>
    <w:rsid w:val="004428CD"/>
    <w:rsid w:val="00445EB0"/>
    <w:rsid w:val="004479F8"/>
    <w:rsid w:val="00447E15"/>
    <w:rsid w:val="00451256"/>
    <w:rsid w:val="0045328C"/>
    <w:rsid w:val="00453533"/>
    <w:rsid w:val="00460C50"/>
    <w:rsid w:val="004642E0"/>
    <w:rsid w:val="004660EF"/>
    <w:rsid w:val="004674C6"/>
    <w:rsid w:val="004701B0"/>
    <w:rsid w:val="00471187"/>
    <w:rsid w:val="0047143F"/>
    <w:rsid w:val="00471B86"/>
    <w:rsid w:val="0047373B"/>
    <w:rsid w:val="00476D99"/>
    <w:rsid w:val="004822FD"/>
    <w:rsid w:val="00482A59"/>
    <w:rsid w:val="004857C3"/>
    <w:rsid w:val="004858A7"/>
    <w:rsid w:val="004865C3"/>
    <w:rsid w:val="00487974"/>
    <w:rsid w:val="00487EB7"/>
    <w:rsid w:val="00491F2F"/>
    <w:rsid w:val="004929C2"/>
    <w:rsid w:val="00493F1D"/>
    <w:rsid w:val="00494057"/>
    <w:rsid w:val="00494396"/>
    <w:rsid w:val="00494991"/>
    <w:rsid w:val="00494BE2"/>
    <w:rsid w:val="00497CEF"/>
    <w:rsid w:val="004A0088"/>
    <w:rsid w:val="004A0126"/>
    <w:rsid w:val="004A013D"/>
    <w:rsid w:val="004A04AD"/>
    <w:rsid w:val="004A06E5"/>
    <w:rsid w:val="004A2D5C"/>
    <w:rsid w:val="004A3935"/>
    <w:rsid w:val="004A4BB0"/>
    <w:rsid w:val="004A5948"/>
    <w:rsid w:val="004A6830"/>
    <w:rsid w:val="004B0B64"/>
    <w:rsid w:val="004B236F"/>
    <w:rsid w:val="004B2456"/>
    <w:rsid w:val="004B2BA9"/>
    <w:rsid w:val="004B4CDF"/>
    <w:rsid w:val="004B7CCF"/>
    <w:rsid w:val="004C02A5"/>
    <w:rsid w:val="004C0ACA"/>
    <w:rsid w:val="004C1FA3"/>
    <w:rsid w:val="004C2B25"/>
    <w:rsid w:val="004C6099"/>
    <w:rsid w:val="004D0199"/>
    <w:rsid w:val="004D070A"/>
    <w:rsid w:val="004D2759"/>
    <w:rsid w:val="004D3FE0"/>
    <w:rsid w:val="004D4A1E"/>
    <w:rsid w:val="004D773F"/>
    <w:rsid w:val="004D7D41"/>
    <w:rsid w:val="004E2C89"/>
    <w:rsid w:val="004E510D"/>
    <w:rsid w:val="004E55D3"/>
    <w:rsid w:val="004E6CF1"/>
    <w:rsid w:val="004F074C"/>
    <w:rsid w:val="004F0C4F"/>
    <w:rsid w:val="004F0D46"/>
    <w:rsid w:val="004F1389"/>
    <w:rsid w:val="004F3556"/>
    <w:rsid w:val="004F3AFE"/>
    <w:rsid w:val="004F4268"/>
    <w:rsid w:val="004F4DD1"/>
    <w:rsid w:val="004F52A6"/>
    <w:rsid w:val="004F5AC3"/>
    <w:rsid w:val="004F5D2A"/>
    <w:rsid w:val="004F769B"/>
    <w:rsid w:val="005043D1"/>
    <w:rsid w:val="0051296F"/>
    <w:rsid w:val="00512A2C"/>
    <w:rsid w:val="00512C07"/>
    <w:rsid w:val="0051334A"/>
    <w:rsid w:val="00516D66"/>
    <w:rsid w:val="0051742B"/>
    <w:rsid w:val="005174A5"/>
    <w:rsid w:val="00520AA0"/>
    <w:rsid w:val="005214A2"/>
    <w:rsid w:val="005224EA"/>
    <w:rsid w:val="005230AD"/>
    <w:rsid w:val="00523BFB"/>
    <w:rsid w:val="00525CFA"/>
    <w:rsid w:val="0052673E"/>
    <w:rsid w:val="00526B0E"/>
    <w:rsid w:val="00527099"/>
    <w:rsid w:val="005306A7"/>
    <w:rsid w:val="0053191C"/>
    <w:rsid w:val="0053196A"/>
    <w:rsid w:val="005319D1"/>
    <w:rsid w:val="0053220D"/>
    <w:rsid w:val="00532664"/>
    <w:rsid w:val="0053381E"/>
    <w:rsid w:val="0053416F"/>
    <w:rsid w:val="0053518B"/>
    <w:rsid w:val="00535AFC"/>
    <w:rsid w:val="00535CE9"/>
    <w:rsid w:val="005361DC"/>
    <w:rsid w:val="00536EE8"/>
    <w:rsid w:val="00537A3A"/>
    <w:rsid w:val="00537B6F"/>
    <w:rsid w:val="0054697C"/>
    <w:rsid w:val="00551274"/>
    <w:rsid w:val="00552846"/>
    <w:rsid w:val="005530B4"/>
    <w:rsid w:val="00554E51"/>
    <w:rsid w:val="00556381"/>
    <w:rsid w:val="00556ED2"/>
    <w:rsid w:val="0056043C"/>
    <w:rsid w:val="005632BE"/>
    <w:rsid w:val="00564521"/>
    <w:rsid w:val="00566249"/>
    <w:rsid w:val="00570BD8"/>
    <w:rsid w:val="005714BA"/>
    <w:rsid w:val="00571F26"/>
    <w:rsid w:val="00572EAE"/>
    <w:rsid w:val="0057337B"/>
    <w:rsid w:val="00574629"/>
    <w:rsid w:val="0058060F"/>
    <w:rsid w:val="0058073D"/>
    <w:rsid w:val="00580E17"/>
    <w:rsid w:val="00581123"/>
    <w:rsid w:val="00584376"/>
    <w:rsid w:val="00584890"/>
    <w:rsid w:val="00585164"/>
    <w:rsid w:val="0058527D"/>
    <w:rsid w:val="0058544D"/>
    <w:rsid w:val="00585B85"/>
    <w:rsid w:val="005875FD"/>
    <w:rsid w:val="00587940"/>
    <w:rsid w:val="00590969"/>
    <w:rsid w:val="005914D1"/>
    <w:rsid w:val="005924B8"/>
    <w:rsid w:val="00594155"/>
    <w:rsid w:val="00594822"/>
    <w:rsid w:val="00596413"/>
    <w:rsid w:val="00596836"/>
    <w:rsid w:val="00596B9E"/>
    <w:rsid w:val="005973AE"/>
    <w:rsid w:val="005A2EB8"/>
    <w:rsid w:val="005A3767"/>
    <w:rsid w:val="005A377D"/>
    <w:rsid w:val="005A4270"/>
    <w:rsid w:val="005A5A17"/>
    <w:rsid w:val="005A697E"/>
    <w:rsid w:val="005B07E0"/>
    <w:rsid w:val="005B132F"/>
    <w:rsid w:val="005B23C9"/>
    <w:rsid w:val="005B3314"/>
    <w:rsid w:val="005B57AC"/>
    <w:rsid w:val="005B5894"/>
    <w:rsid w:val="005B61E4"/>
    <w:rsid w:val="005B6A4C"/>
    <w:rsid w:val="005B7203"/>
    <w:rsid w:val="005C02CE"/>
    <w:rsid w:val="005C0D1F"/>
    <w:rsid w:val="005C392B"/>
    <w:rsid w:val="005C3D54"/>
    <w:rsid w:val="005C54C0"/>
    <w:rsid w:val="005C7389"/>
    <w:rsid w:val="005D036F"/>
    <w:rsid w:val="005D0A0A"/>
    <w:rsid w:val="005D27E5"/>
    <w:rsid w:val="005D478D"/>
    <w:rsid w:val="005D55B9"/>
    <w:rsid w:val="005D5A5E"/>
    <w:rsid w:val="005D6263"/>
    <w:rsid w:val="005D78D6"/>
    <w:rsid w:val="005E276A"/>
    <w:rsid w:val="005E2B05"/>
    <w:rsid w:val="005E3E19"/>
    <w:rsid w:val="005E5D8D"/>
    <w:rsid w:val="005E6CC5"/>
    <w:rsid w:val="005E70D7"/>
    <w:rsid w:val="005E747D"/>
    <w:rsid w:val="005F003F"/>
    <w:rsid w:val="005F029A"/>
    <w:rsid w:val="005F1382"/>
    <w:rsid w:val="005F25A0"/>
    <w:rsid w:val="005F262E"/>
    <w:rsid w:val="005F371F"/>
    <w:rsid w:val="005F4335"/>
    <w:rsid w:val="005F7C27"/>
    <w:rsid w:val="0060024C"/>
    <w:rsid w:val="0060233A"/>
    <w:rsid w:val="00605A7C"/>
    <w:rsid w:val="006079FB"/>
    <w:rsid w:val="00610C85"/>
    <w:rsid w:val="00610F00"/>
    <w:rsid w:val="00611CB6"/>
    <w:rsid w:val="00612230"/>
    <w:rsid w:val="00612913"/>
    <w:rsid w:val="00613E1A"/>
    <w:rsid w:val="00616606"/>
    <w:rsid w:val="00620111"/>
    <w:rsid w:val="0062041B"/>
    <w:rsid w:val="0062050B"/>
    <w:rsid w:val="0062366F"/>
    <w:rsid w:val="00624622"/>
    <w:rsid w:val="00626F12"/>
    <w:rsid w:val="0063165E"/>
    <w:rsid w:val="00632EFF"/>
    <w:rsid w:val="00634EFE"/>
    <w:rsid w:val="00635BF4"/>
    <w:rsid w:val="00635E52"/>
    <w:rsid w:val="006414DA"/>
    <w:rsid w:val="00642108"/>
    <w:rsid w:val="00643176"/>
    <w:rsid w:val="00645659"/>
    <w:rsid w:val="006464EA"/>
    <w:rsid w:val="006503EF"/>
    <w:rsid w:val="00650A45"/>
    <w:rsid w:val="00650AD2"/>
    <w:rsid w:val="00651B0D"/>
    <w:rsid w:val="00653927"/>
    <w:rsid w:val="00654D55"/>
    <w:rsid w:val="00654E6C"/>
    <w:rsid w:val="006553AC"/>
    <w:rsid w:val="00655803"/>
    <w:rsid w:val="00657AD7"/>
    <w:rsid w:val="00657EF4"/>
    <w:rsid w:val="00661FDE"/>
    <w:rsid w:val="006629BF"/>
    <w:rsid w:val="00663D4C"/>
    <w:rsid w:val="00663E1E"/>
    <w:rsid w:val="00664494"/>
    <w:rsid w:val="0066481C"/>
    <w:rsid w:val="00664A97"/>
    <w:rsid w:val="00664B04"/>
    <w:rsid w:val="00665BEF"/>
    <w:rsid w:val="0066631F"/>
    <w:rsid w:val="006664D5"/>
    <w:rsid w:val="0066738F"/>
    <w:rsid w:val="00670534"/>
    <w:rsid w:val="0067132D"/>
    <w:rsid w:val="00672829"/>
    <w:rsid w:val="00673250"/>
    <w:rsid w:val="00674AFE"/>
    <w:rsid w:val="00675021"/>
    <w:rsid w:val="0067547C"/>
    <w:rsid w:val="00677968"/>
    <w:rsid w:val="00677B4E"/>
    <w:rsid w:val="0068134C"/>
    <w:rsid w:val="00681CC4"/>
    <w:rsid w:val="00682F83"/>
    <w:rsid w:val="006830D6"/>
    <w:rsid w:val="00685526"/>
    <w:rsid w:val="00685E09"/>
    <w:rsid w:val="00686D42"/>
    <w:rsid w:val="00690524"/>
    <w:rsid w:val="0069471C"/>
    <w:rsid w:val="00696F3E"/>
    <w:rsid w:val="006A0043"/>
    <w:rsid w:val="006A0229"/>
    <w:rsid w:val="006A11A6"/>
    <w:rsid w:val="006A1310"/>
    <w:rsid w:val="006A209E"/>
    <w:rsid w:val="006A21F1"/>
    <w:rsid w:val="006A26D9"/>
    <w:rsid w:val="006A6AA4"/>
    <w:rsid w:val="006A6C75"/>
    <w:rsid w:val="006B3462"/>
    <w:rsid w:val="006B5B8D"/>
    <w:rsid w:val="006B63AF"/>
    <w:rsid w:val="006B66F9"/>
    <w:rsid w:val="006C1CEA"/>
    <w:rsid w:val="006C2AAF"/>
    <w:rsid w:val="006C46A5"/>
    <w:rsid w:val="006C4E1A"/>
    <w:rsid w:val="006C5511"/>
    <w:rsid w:val="006C5DA2"/>
    <w:rsid w:val="006C614D"/>
    <w:rsid w:val="006C6873"/>
    <w:rsid w:val="006D1579"/>
    <w:rsid w:val="006D292C"/>
    <w:rsid w:val="006D34E3"/>
    <w:rsid w:val="006D47EE"/>
    <w:rsid w:val="006D6606"/>
    <w:rsid w:val="006D7089"/>
    <w:rsid w:val="006E0F35"/>
    <w:rsid w:val="006E2504"/>
    <w:rsid w:val="006E25FC"/>
    <w:rsid w:val="006E2D58"/>
    <w:rsid w:val="006E468D"/>
    <w:rsid w:val="006E47FF"/>
    <w:rsid w:val="006E5B0B"/>
    <w:rsid w:val="006E6002"/>
    <w:rsid w:val="006E6296"/>
    <w:rsid w:val="006F071B"/>
    <w:rsid w:val="006F117C"/>
    <w:rsid w:val="006F16B9"/>
    <w:rsid w:val="006F1800"/>
    <w:rsid w:val="006F22A5"/>
    <w:rsid w:val="006F2754"/>
    <w:rsid w:val="006F2E1A"/>
    <w:rsid w:val="006F3297"/>
    <w:rsid w:val="006F3509"/>
    <w:rsid w:val="006F4A23"/>
    <w:rsid w:val="006F62D6"/>
    <w:rsid w:val="006F666B"/>
    <w:rsid w:val="006F792C"/>
    <w:rsid w:val="006F79CC"/>
    <w:rsid w:val="0070089E"/>
    <w:rsid w:val="00700A51"/>
    <w:rsid w:val="00702F8F"/>
    <w:rsid w:val="007030AE"/>
    <w:rsid w:val="00703111"/>
    <w:rsid w:val="007039B2"/>
    <w:rsid w:val="00703C32"/>
    <w:rsid w:val="00705268"/>
    <w:rsid w:val="00710D4F"/>
    <w:rsid w:val="00712B0D"/>
    <w:rsid w:val="00712E15"/>
    <w:rsid w:val="00713258"/>
    <w:rsid w:val="0071391F"/>
    <w:rsid w:val="00716247"/>
    <w:rsid w:val="00717E1C"/>
    <w:rsid w:val="007222E4"/>
    <w:rsid w:val="00723825"/>
    <w:rsid w:val="007269D7"/>
    <w:rsid w:val="007276C0"/>
    <w:rsid w:val="00730430"/>
    <w:rsid w:val="00730716"/>
    <w:rsid w:val="00730EB4"/>
    <w:rsid w:val="00731E07"/>
    <w:rsid w:val="00733012"/>
    <w:rsid w:val="00734F18"/>
    <w:rsid w:val="0073508B"/>
    <w:rsid w:val="0073666D"/>
    <w:rsid w:val="00737A63"/>
    <w:rsid w:val="00737E5B"/>
    <w:rsid w:val="007412F0"/>
    <w:rsid w:val="007425AD"/>
    <w:rsid w:val="007425DB"/>
    <w:rsid w:val="00742A56"/>
    <w:rsid w:val="00742C48"/>
    <w:rsid w:val="0074410B"/>
    <w:rsid w:val="007475EA"/>
    <w:rsid w:val="00750681"/>
    <w:rsid w:val="0075175D"/>
    <w:rsid w:val="0075455B"/>
    <w:rsid w:val="00756F8A"/>
    <w:rsid w:val="00757A36"/>
    <w:rsid w:val="00757BDB"/>
    <w:rsid w:val="007632DD"/>
    <w:rsid w:val="00767428"/>
    <w:rsid w:val="00767573"/>
    <w:rsid w:val="007700AD"/>
    <w:rsid w:val="007738A6"/>
    <w:rsid w:val="007739E5"/>
    <w:rsid w:val="00773FDA"/>
    <w:rsid w:val="0077676C"/>
    <w:rsid w:val="007801E9"/>
    <w:rsid w:val="0078102D"/>
    <w:rsid w:val="00782791"/>
    <w:rsid w:val="0078304A"/>
    <w:rsid w:val="00783134"/>
    <w:rsid w:val="0078412F"/>
    <w:rsid w:val="0078469C"/>
    <w:rsid w:val="00787A23"/>
    <w:rsid w:val="00787A53"/>
    <w:rsid w:val="00790020"/>
    <w:rsid w:val="00793C75"/>
    <w:rsid w:val="00795921"/>
    <w:rsid w:val="00795FCF"/>
    <w:rsid w:val="00796CB3"/>
    <w:rsid w:val="007972F4"/>
    <w:rsid w:val="007A1CB7"/>
    <w:rsid w:val="007A1E08"/>
    <w:rsid w:val="007A25E2"/>
    <w:rsid w:val="007A373A"/>
    <w:rsid w:val="007A3885"/>
    <w:rsid w:val="007A3CB4"/>
    <w:rsid w:val="007A3DA8"/>
    <w:rsid w:val="007A43CC"/>
    <w:rsid w:val="007A46C9"/>
    <w:rsid w:val="007A49E5"/>
    <w:rsid w:val="007A5E16"/>
    <w:rsid w:val="007A613A"/>
    <w:rsid w:val="007A73C1"/>
    <w:rsid w:val="007B11D4"/>
    <w:rsid w:val="007B1322"/>
    <w:rsid w:val="007B2F7F"/>
    <w:rsid w:val="007B42F0"/>
    <w:rsid w:val="007B4C25"/>
    <w:rsid w:val="007B5864"/>
    <w:rsid w:val="007B6730"/>
    <w:rsid w:val="007C2196"/>
    <w:rsid w:val="007C225B"/>
    <w:rsid w:val="007C2DC5"/>
    <w:rsid w:val="007C3FD5"/>
    <w:rsid w:val="007C4760"/>
    <w:rsid w:val="007C591E"/>
    <w:rsid w:val="007C5F51"/>
    <w:rsid w:val="007C6055"/>
    <w:rsid w:val="007D2852"/>
    <w:rsid w:val="007D2A81"/>
    <w:rsid w:val="007D42E1"/>
    <w:rsid w:val="007D43B0"/>
    <w:rsid w:val="007E03B6"/>
    <w:rsid w:val="007E0C7A"/>
    <w:rsid w:val="007E0C7B"/>
    <w:rsid w:val="007E0FD2"/>
    <w:rsid w:val="007E18BB"/>
    <w:rsid w:val="007E1A02"/>
    <w:rsid w:val="007E1EF8"/>
    <w:rsid w:val="007E3498"/>
    <w:rsid w:val="007E37FB"/>
    <w:rsid w:val="007E4C40"/>
    <w:rsid w:val="007E5D42"/>
    <w:rsid w:val="007E5EA9"/>
    <w:rsid w:val="007E6284"/>
    <w:rsid w:val="007F139E"/>
    <w:rsid w:val="007F156C"/>
    <w:rsid w:val="007F21EB"/>
    <w:rsid w:val="007F232C"/>
    <w:rsid w:val="007F3900"/>
    <w:rsid w:val="007F3A3D"/>
    <w:rsid w:val="007F3CAF"/>
    <w:rsid w:val="007F5D68"/>
    <w:rsid w:val="007F7151"/>
    <w:rsid w:val="007F7BD1"/>
    <w:rsid w:val="008003ED"/>
    <w:rsid w:val="00800534"/>
    <w:rsid w:val="0080133F"/>
    <w:rsid w:val="008016F0"/>
    <w:rsid w:val="00801B71"/>
    <w:rsid w:val="00801BD2"/>
    <w:rsid w:val="00801D10"/>
    <w:rsid w:val="008037C1"/>
    <w:rsid w:val="00803A31"/>
    <w:rsid w:val="00807846"/>
    <w:rsid w:val="008078C9"/>
    <w:rsid w:val="00807D4A"/>
    <w:rsid w:val="00810A7F"/>
    <w:rsid w:val="00811229"/>
    <w:rsid w:val="00811ED3"/>
    <w:rsid w:val="00812250"/>
    <w:rsid w:val="008128B4"/>
    <w:rsid w:val="00812B21"/>
    <w:rsid w:val="00817229"/>
    <w:rsid w:val="008263D1"/>
    <w:rsid w:val="00826AB9"/>
    <w:rsid w:val="00826B69"/>
    <w:rsid w:val="00827805"/>
    <w:rsid w:val="00830D30"/>
    <w:rsid w:val="008310FE"/>
    <w:rsid w:val="0083396A"/>
    <w:rsid w:val="00836237"/>
    <w:rsid w:val="00837AB6"/>
    <w:rsid w:val="00837C05"/>
    <w:rsid w:val="008401CC"/>
    <w:rsid w:val="00841D81"/>
    <w:rsid w:val="00842C7B"/>
    <w:rsid w:val="008431A1"/>
    <w:rsid w:val="008435CC"/>
    <w:rsid w:val="0084408D"/>
    <w:rsid w:val="0084574F"/>
    <w:rsid w:val="0084797F"/>
    <w:rsid w:val="00850480"/>
    <w:rsid w:val="008505F9"/>
    <w:rsid w:val="00851B0F"/>
    <w:rsid w:val="008531C9"/>
    <w:rsid w:val="00856436"/>
    <w:rsid w:val="00857419"/>
    <w:rsid w:val="00857CDC"/>
    <w:rsid w:val="00862ABC"/>
    <w:rsid w:val="00862C45"/>
    <w:rsid w:val="00863063"/>
    <w:rsid w:val="008631BA"/>
    <w:rsid w:val="00863F1E"/>
    <w:rsid w:val="0086512D"/>
    <w:rsid w:val="008659A9"/>
    <w:rsid w:val="00870C30"/>
    <w:rsid w:val="00871702"/>
    <w:rsid w:val="00872F7A"/>
    <w:rsid w:val="00874B15"/>
    <w:rsid w:val="008751B8"/>
    <w:rsid w:val="0087622A"/>
    <w:rsid w:val="008773F2"/>
    <w:rsid w:val="00880DE8"/>
    <w:rsid w:val="0088188A"/>
    <w:rsid w:val="008837CE"/>
    <w:rsid w:val="0088534D"/>
    <w:rsid w:val="0088687B"/>
    <w:rsid w:val="00887A62"/>
    <w:rsid w:val="00890784"/>
    <w:rsid w:val="00891520"/>
    <w:rsid w:val="008923B8"/>
    <w:rsid w:val="008929EA"/>
    <w:rsid w:val="008933D6"/>
    <w:rsid w:val="00897505"/>
    <w:rsid w:val="008A0940"/>
    <w:rsid w:val="008A2402"/>
    <w:rsid w:val="008A2B35"/>
    <w:rsid w:val="008A45BF"/>
    <w:rsid w:val="008A51CA"/>
    <w:rsid w:val="008A5349"/>
    <w:rsid w:val="008A578F"/>
    <w:rsid w:val="008A687D"/>
    <w:rsid w:val="008B036E"/>
    <w:rsid w:val="008B08AF"/>
    <w:rsid w:val="008B10F8"/>
    <w:rsid w:val="008B1E3C"/>
    <w:rsid w:val="008B6E47"/>
    <w:rsid w:val="008B787E"/>
    <w:rsid w:val="008C016C"/>
    <w:rsid w:val="008C2538"/>
    <w:rsid w:val="008C38E1"/>
    <w:rsid w:val="008C4D88"/>
    <w:rsid w:val="008C6DC7"/>
    <w:rsid w:val="008C7E2E"/>
    <w:rsid w:val="008D1EF9"/>
    <w:rsid w:val="008D3A95"/>
    <w:rsid w:val="008D452F"/>
    <w:rsid w:val="008D53BA"/>
    <w:rsid w:val="008D5438"/>
    <w:rsid w:val="008D60C3"/>
    <w:rsid w:val="008D6809"/>
    <w:rsid w:val="008D696B"/>
    <w:rsid w:val="008D732E"/>
    <w:rsid w:val="008E1170"/>
    <w:rsid w:val="008E178E"/>
    <w:rsid w:val="008E17FD"/>
    <w:rsid w:val="008E2220"/>
    <w:rsid w:val="008E3D6A"/>
    <w:rsid w:val="008E513F"/>
    <w:rsid w:val="008F4B0F"/>
    <w:rsid w:val="008F4B1C"/>
    <w:rsid w:val="008F56A4"/>
    <w:rsid w:val="008F5DEC"/>
    <w:rsid w:val="008F657A"/>
    <w:rsid w:val="008F78E5"/>
    <w:rsid w:val="008F7925"/>
    <w:rsid w:val="009007BD"/>
    <w:rsid w:val="00901C04"/>
    <w:rsid w:val="00902F98"/>
    <w:rsid w:val="009053AF"/>
    <w:rsid w:val="00905422"/>
    <w:rsid w:val="0090548D"/>
    <w:rsid w:val="009065E4"/>
    <w:rsid w:val="00906A1F"/>
    <w:rsid w:val="00907883"/>
    <w:rsid w:val="00907BAC"/>
    <w:rsid w:val="00912103"/>
    <w:rsid w:val="00913769"/>
    <w:rsid w:val="00913AA6"/>
    <w:rsid w:val="0091573A"/>
    <w:rsid w:val="009157ED"/>
    <w:rsid w:val="00915F87"/>
    <w:rsid w:val="0091614E"/>
    <w:rsid w:val="00916AF8"/>
    <w:rsid w:val="00916D6F"/>
    <w:rsid w:val="0091733E"/>
    <w:rsid w:val="00920ED9"/>
    <w:rsid w:val="00921587"/>
    <w:rsid w:val="00922043"/>
    <w:rsid w:val="0092397C"/>
    <w:rsid w:val="0092439C"/>
    <w:rsid w:val="00925394"/>
    <w:rsid w:val="0092600E"/>
    <w:rsid w:val="00927D46"/>
    <w:rsid w:val="009311ED"/>
    <w:rsid w:val="00931EC2"/>
    <w:rsid w:val="0093547C"/>
    <w:rsid w:val="00936B52"/>
    <w:rsid w:val="00940FE9"/>
    <w:rsid w:val="0094261A"/>
    <w:rsid w:val="00943AF2"/>
    <w:rsid w:val="009457EA"/>
    <w:rsid w:val="0094596C"/>
    <w:rsid w:val="009465AA"/>
    <w:rsid w:val="00952930"/>
    <w:rsid w:val="00953601"/>
    <w:rsid w:val="00953A0C"/>
    <w:rsid w:val="0096024F"/>
    <w:rsid w:val="00961242"/>
    <w:rsid w:val="00961605"/>
    <w:rsid w:val="00962597"/>
    <w:rsid w:val="0096292A"/>
    <w:rsid w:val="00963265"/>
    <w:rsid w:val="009659D7"/>
    <w:rsid w:val="0097116A"/>
    <w:rsid w:val="00971C2E"/>
    <w:rsid w:val="00975BD2"/>
    <w:rsid w:val="0097661F"/>
    <w:rsid w:val="00980132"/>
    <w:rsid w:val="009831D1"/>
    <w:rsid w:val="00984494"/>
    <w:rsid w:val="009864DA"/>
    <w:rsid w:val="00986FB3"/>
    <w:rsid w:val="00987950"/>
    <w:rsid w:val="00990350"/>
    <w:rsid w:val="009913E6"/>
    <w:rsid w:val="009934F1"/>
    <w:rsid w:val="00993E5E"/>
    <w:rsid w:val="00995E43"/>
    <w:rsid w:val="009960E9"/>
    <w:rsid w:val="00996C52"/>
    <w:rsid w:val="009A0916"/>
    <w:rsid w:val="009A13E5"/>
    <w:rsid w:val="009A1985"/>
    <w:rsid w:val="009A21CC"/>
    <w:rsid w:val="009A26F1"/>
    <w:rsid w:val="009A5208"/>
    <w:rsid w:val="009A663C"/>
    <w:rsid w:val="009A75BA"/>
    <w:rsid w:val="009A7DD7"/>
    <w:rsid w:val="009B219F"/>
    <w:rsid w:val="009B2940"/>
    <w:rsid w:val="009B2E17"/>
    <w:rsid w:val="009B39E6"/>
    <w:rsid w:val="009B575A"/>
    <w:rsid w:val="009B62FC"/>
    <w:rsid w:val="009C06C5"/>
    <w:rsid w:val="009C0EC0"/>
    <w:rsid w:val="009C1AB7"/>
    <w:rsid w:val="009C1C57"/>
    <w:rsid w:val="009C2D12"/>
    <w:rsid w:val="009C77D4"/>
    <w:rsid w:val="009D2978"/>
    <w:rsid w:val="009D333E"/>
    <w:rsid w:val="009D541A"/>
    <w:rsid w:val="009D7173"/>
    <w:rsid w:val="009D79A3"/>
    <w:rsid w:val="009E0359"/>
    <w:rsid w:val="009E0C39"/>
    <w:rsid w:val="009E230B"/>
    <w:rsid w:val="009E76DC"/>
    <w:rsid w:val="009F0E9D"/>
    <w:rsid w:val="009F1384"/>
    <w:rsid w:val="009F4CED"/>
    <w:rsid w:val="009F7B84"/>
    <w:rsid w:val="00A0038F"/>
    <w:rsid w:val="00A030E0"/>
    <w:rsid w:val="00A03A1D"/>
    <w:rsid w:val="00A04CA3"/>
    <w:rsid w:val="00A05157"/>
    <w:rsid w:val="00A07702"/>
    <w:rsid w:val="00A07C76"/>
    <w:rsid w:val="00A113BF"/>
    <w:rsid w:val="00A14AC5"/>
    <w:rsid w:val="00A14BC6"/>
    <w:rsid w:val="00A16810"/>
    <w:rsid w:val="00A16F99"/>
    <w:rsid w:val="00A17032"/>
    <w:rsid w:val="00A211F6"/>
    <w:rsid w:val="00A21D3F"/>
    <w:rsid w:val="00A22212"/>
    <w:rsid w:val="00A231ED"/>
    <w:rsid w:val="00A23770"/>
    <w:rsid w:val="00A23E7F"/>
    <w:rsid w:val="00A24102"/>
    <w:rsid w:val="00A2472B"/>
    <w:rsid w:val="00A27A71"/>
    <w:rsid w:val="00A31953"/>
    <w:rsid w:val="00A31F05"/>
    <w:rsid w:val="00A32FA5"/>
    <w:rsid w:val="00A33013"/>
    <w:rsid w:val="00A3449B"/>
    <w:rsid w:val="00A363BA"/>
    <w:rsid w:val="00A3716A"/>
    <w:rsid w:val="00A41A7D"/>
    <w:rsid w:val="00A41D52"/>
    <w:rsid w:val="00A42213"/>
    <w:rsid w:val="00A42F8E"/>
    <w:rsid w:val="00A431A7"/>
    <w:rsid w:val="00A4659F"/>
    <w:rsid w:val="00A46EE9"/>
    <w:rsid w:val="00A502E5"/>
    <w:rsid w:val="00A5078D"/>
    <w:rsid w:val="00A50C43"/>
    <w:rsid w:val="00A52ADA"/>
    <w:rsid w:val="00A53433"/>
    <w:rsid w:val="00A53606"/>
    <w:rsid w:val="00A556DB"/>
    <w:rsid w:val="00A57A8F"/>
    <w:rsid w:val="00A57D8D"/>
    <w:rsid w:val="00A61BD2"/>
    <w:rsid w:val="00A62ACA"/>
    <w:rsid w:val="00A753A1"/>
    <w:rsid w:val="00A7647F"/>
    <w:rsid w:val="00A769DA"/>
    <w:rsid w:val="00A77176"/>
    <w:rsid w:val="00A82AA5"/>
    <w:rsid w:val="00A82C84"/>
    <w:rsid w:val="00A83913"/>
    <w:rsid w:val="00A83ACA"/>
    <w:rsid w:val="00A842E6"/>
    <w:rsid w:val="00A87675"/>
    <w:rsid w:val="00A90F44"/>
    <w:rsid w:val="00A91B36"/>
    <w:rsid w:val="00A94003"/>
    <w:rsid w:val="00A94DBC"/>
    <w:rsid w:val="00A95748"/>
    <w:rsid w:val="00A976EF"/>
    <w:rsid w:val="00A978A3"/>
    <w:rsid w:val="00A97E15"/>
    <w:rsid w:val="00AA3DD2"/>
    <w:rsid w:val="00AA4B48"/>
    <w:rsid w:val="00AA642A"/>
    <w:rsid w:val="00AA6445"/>
    <w:rsid w:val="00AA746B"/>
    <w:rsid w:val="00AA7E1A"/>
    <w:rsid w:val="00AB1C90"/>
    <w:rsid w:val="00AB2508"/>
    <w:rsid w:val="00AB44F9"/>
    <w:rsid w:val="00AB6B55"/>
    <w:rsid w:val="00AB6CD4"/>
    <w:rsid w:val="00AC0099"/>
    <w:rsid w:val="00AC27AF"/>
    <w:rsid w:val="00AC3A38"/>
    <w:rsid w:val="00AC3CEF"/>
    <w:rsid w:val="00AC3EB4"/>
    <w:rsid w:val="00AC45D7"/>
    <w:rsid w:val="00AC4C11"/>
    <w:rsid w:val="00AC5AED"/>
    <w:rsid w:val="00AD3236"/>
    <w:rsid w:val="00AD3AD9"/>
    <w:rsid w:val="00AD4BC8"/>
    <w:rsid w:val="00AD5A45"/>
    <w:rsid w:val="00AE2610"/>
    <w:rsid w:val="00AE7A3F"/>
    <w:rsid w:val="00AF2B06"/>
    <w:rsid w:val="00AF3C50"/>
    <w:rsid w:val="00AF4760"/>
    <w:rsid w:val="00AF5CE6"/>
    <w:rsid w:val="00AF6601"/>
    <w:rsid w:val="00AF69DA"/>
    <w:rsid w:val="00AF7B1C"/>
    <w:rsid w:val="00B00140"/>
    <w:rsid w:val="00B00933"/>
    <w:rsid w:val="00B02FEE"/>
    <w:rsid w:val="00B03EBE"/>
    <w:rsid w:val="00B06D14"/>
    <w:rsid w:val="00B10F44"/>
    <w:rsid w:val="00B12BBB"/>
    <w:rsid w:val="00B12EED"/>
    <w:rsid w:val="00B13E72"/>
    <w:rsid w:val="00B17333"/>
    <w:rsid w:val="00B2081B"/>
    <w:rsid w:val="00B2182A"/>
    <w:rsid w:val="00B238DB"/>
    <w:rsid w:val="00B25558"/>
    <w:rsid w:val="00B262D3"/>
    <w:rsid w:val="00B3460B"/>
    <w:rsid w:val="00B34972"/>
    <w:rsid w:val="00B35580"/>
    <w:rsid w:val="00B37CDF"/>
    <w:rsid w:val="00B4049A"/>
    <w:rsid w:val="00B41665"/>
    <w:rsid w:val="00B41BCC"/>
    <w:rsid w:val="00B43009"/>
    <w:rsid w:val="00B442D6"/>
    <w:rsid w:val="00B454D6"/>
    <w:rsid w:val="00B45563"/>
    <w:rsid w:val="00B4696C"/>
    <w:rsid w:val="00B46E12"/>
    <w:rsid w:val="00B47231"/>
    <w:rsid w:val="00B4734A"/>
    <w:rsid w:val="00B47638"/>
    <w:rsid w:val="00B47942"/>
    <w:rsid w:val="00B50A97"/>
    <w:rsid w:val="00B52AB7"/>
    <w:rsid w:val="00B52D4F"/>
    <w:rsid w:val="00B5371D"/>
    <w:rsid w:val="00B53753"/>
    <w:rsid w:val="00B54A37"/>
    <w:rsid w:val="00B5720D"/>
    <w:rsid w:val="00B60502"/>
    <w:rsid w:val="00B619DB"/>
    <w:rsid w:val="00B62B9A"/>
    <w:rsid w:val="00B62C09"/>
    <w:rsid w:val="00B62CD0"/>
    <w:rsid w:val="00B630FE"/>
    <w:rsid w:val="00B6335C"/>
    <w:rsid w:val="00B63BBF"/>
    <w:rsid w:val="00B654B4"/>
    <w:rsid w:val="00B6684A"/>
    <w:rsid w:val="00B67061"/>
    <w:rsid w:val="00B67233"/>
    <w:rsid w:val="00B67DE7"/>
    <w:rsid w:val="00B7057F"/>
    <w:rsid w:val="00B726C5"/>
    <w:rsid w:val="00B764C6"/>
    <w:rsid w:val="00B7773A"/>
    <w:rsid w:val="00B800D6"/>
    <w:rsid w:val="00B81ADF"/>
    <w:rsid w:val="00B81BEA"/>
    <w:rsid w:val="00B8221E"/>
    <w:rsid w:val="00B832AA"/>
    <w:rsid w:val="00B83945"/>
    <w:rsid w:val="00B83EB1"/>
    <w:rsid w:val="00B86263"/>
    <w:rsid w:val="00B86FBE"/>
    <w:rsid w:val="00B871DF"/>
    <w:rsid w:val="00B919A9"/>
    <w:rsid w:val="00B9262B"/>
    <w:rsid w:val="00B92D2A"/>
    <w:rsid w:val="00B9378A"/>
    <w:rsid w:val="00B94461"/>
    <w:rsid w:val="00B953FC"/>
    <w:rsid w:val="00BA05DC"/>
    <w:rsid w:val="00BA16B6"/>
    <w:rsid w:val="00BA2C40"/>
    <w:rsid w:val="00BA3936"/>
    <w:rsid w:val="00BA3C14"/>
    <w:rsid w:val="00BA4D0E"/>
    <w:rsid w:val="00BA58A7"/>
    <w:rsid w:val="00BA5E91"/>
    <w:rsid w:val="00BB0609"/>
    <w:rsid w:val="00BB32DA"/>
    <w:rsid w:val="00BB382A"/>
    <w:rsid w:val="00BB6E8E"/>
    <w:rsid w:val="00BB7E69"/>
    <w:rsid w:val="00BC11D5"/>
    <w:rsid w:val="00BC17EA"/>
    <w:rsid w:val="00BC1F35"/>
    <w:rsid w:val="00BC1F84"/>
    <w:rsid w:val="00BC3081"/>
    <w:rsid w:val="00BC31A6"/>
    <w:rsid w:val="00BC31FA"/>
    <w:rsid w:val="00BC3B4E"/>
    <w:rsid w:val="00BC490B"/>
    <w:rsid w:val="00BC528D"/>
    <w:rsid w:val="00BC56DF"/>
    <w:rsid w:val="00BC594E"/>
    <w:rsid w:val="00BC647F"/>
    <w:rsid w:val="00BD03C7"/>
    <w:rsid w:val="00BD2B1C"/>
    <w:rsid w:val="00BD41B7"/>
    <w:rsid w:val="00BD4691"/>
    <w:rsid w:val="00BD4B2A"/>
    <w:rsid w:val="00BD6419"/>
    <w:rsid w:val="00BD64AF"/>
    <w:rsid w:val="00BD6FF9"/>
    <w:rsid w:val="00BD7C67"/>
    <w:rsid w:val="00BE0EBE"/>
    <w:rsid w:val="00BE16D2"/>
    <w:rsid w:val="00BE1A26"/>
    <w:rsid w:val="00BE26B8"/>
    <w:rsid w:val="00BF0854"/>
    <w:rsid w:val="00BF1B1B"/>
    <w:rsid w:val="00BF580B"/>
    <w:rsid w:val="00C00117"/>
    <w:rsid w:val="00C00644"/>
    <w:rsid w:val="00C01DD5"/>
    <w:rsid w:val="00C027C9"/>
    <w:rsid w:val="00C03A06"/>
    <w:rsid w:val="00C04F00"/>
    <w:rsid w:val="00C053F3"/>
    <w:rsid w:val="00C07B0C"/>
    <w:rsid w:val="00C10323"/>
    <w:rsid w:val="00C11025"/>
    <w:rsid w:val="00C1305E"/>
    <w:rsid w:val="00C143EE"/>
    <w:rsid w:val="00C15086"/>
    <w:rsid w:val="00C20757"/>
    <w:rsid w:val="00C215F4"/>
    <w:rsid w:val="00C23D86"/>
    <w:rsid w:val="00C24DF3"/>
    <w:rsid w:val="00C277F6"/>
    <w:rsid w:val="00C30DDC"/>
    <w:rsid w:val="00C3212E"/>
    <w:rsid w:val="00C32811"/>
    <w:rsid w:val="00C32B6C"/>
    <w:rsid w:val="00C32BAE"/>
    <w:rsid w:val="00C353B9"/>
    <w:rsid w:val="00C3697F"/>
    <w:rsid w:val="00C37559"/>
    <w:rsid w:val="00C42080"/>
    <w:rsid w:val="00C43402"/>
    <w:rsid w:val="00C443A0"/>
    <w:rsid w:val="00C444B0"/>
    <w:rsid w:val="00C44A68"/>
    <w:rsid w:val="00C47089"/>
    <w:rsid w:val="00C47205"/>
    <w:rsid w:val="00C4722C"/>
    <w:rsid w:val="00C513B7"/>
    <w:rsid w:val="00C51880"/>
    <w:rsid w:val="00C51983"/>
    <w:rsid w:val="00C52F2A"/>
    <w:rsid w:val="00C530EC"/>
    <w:rsid w:val="00C5384A"/>
    <w:rsid w:val="00C56E95"/>
    <w:rsid w:val="00C62958"/>
    <w:rsid w:val="00C629CE"/>
    <w:rsid w:val="00C63C34"/>
    <w:rsid w:val="00C64C02"/>
    <w:rsid w:val="00C70B2A"/>
    <w:rsid w:val="00C73D5F"/>
    <w:rsid w:val="00C73F0E"/>
    <w:rsid w:val="00C74626"/>
    <w:rsid w:val="00C75A63"/>
    <w:rsid w:val="00C769B7"/>
    <w:rsid w:val="00C771F0"/>
    <w:rsid w:val="00C77323"/>
    <w:rsid w:val="00C7776D"/>
    <w:rsid w:val="00C830B6"/>
    <w:rsid w:val="00C84207"/>
    <w:rsid w:val="00C855A1"/>
    <w:rsid w:val="00C85B17"/>
    <w:rsid w:val="00C87B8D"/>
    <w:rsid w:val="00C9078A"/>
    <w:rsid w:val="00C90AC4"/>
    <w:rsid w:val="00C910DA"/>
    <w:rsid w:val="00C91DAA"/>
    <w:rsid w:val="00C93D78"/>
    <w:rsid w:val="00C93F8E"/>
    <w:rsid w:val="00C9432A"/>
    <w:rsid w:val="00C94A6B"/>
    <w:rsid w:val="00CA3F9D"/>
    <w:rsid w:val="00CA45DF"/>
    <w:rsid w:val="00CA4FDB"/>
    <w:rsid w:val="00CB00B9"/>
    <w:rsid w:val="00CB0411"/>
    <w:rsid w:val="00CB1BDA"/>
    <w:rsid w:val="00CB2857"/>
    <w:rsid w:val="00CB292E"/>
    <w:rsid w:val="00CB3858"/>
    <w:rsid w:val="00CB568D"/>
    <w:rsid w:val="00CC1255"/>
    <w:rsid w:val="00CC3C69"/>
    <w:rsid w:val="00CC3E01"/>
    <w:rsid w:val="00CD0117"/>
    <w:rsid w:val="00CD0AEC"/>
    <w:rsid w:val="00CD1D0C"/>
    <w:rsid w:val="00CD33E3"/>
    <w:rsid w:val="00CD391A"/>
    <w:rsid w:val="00CD41F2"/>
    <w:rsid w:val="00CD5A15"/>
    <w:rsid w:val="00CD6562"/>
    <w:rsid w:val="00CE01B8"/>
    <w:rsid w:val="00CE0BF6"/>
    <w:rsid w:val="00CE17B4"/>
    <w:rsid w:val="00CE1EF9"/>
    <w:rsid w:val="00CE39CF"/>
    <w:rsid w:val="00CE5147"/>
    <w:rsid w:val="00CE5D8D"/>
    <w:rsid w:val="00CF258B"/>
    <w:rsid w:val="00CF4DA4"/>
    <w:rsid w:val="00CF76E1"/>
    <w:rsid w:val="00CF7B59"/>
    <w:rsid w:val="00D04304"/>
    <w:rsid w:val="00D076E2"/>
    <w:rsid w:val="00D1008E"/>
    <w:rsid w:val="00D1035A"/>
    <w:rsid w:val="00D10E4D"/>
    <w:rsid w:val="00D113E4"/>
    <w:rsid w:val="00D117D8"/>
    <w:rsid w:val="00D14924"/>
    <w:rsid w:val="00D15059"/>
    <w:rsid w:val="00D1583B"/>
    <w:rsid w:val="00D15854"/>
    <w:rsid w:val="00D16324"/>
    <w:rsid w:val="00D1664A"/>
    <w:rsid w:val="00D1690B"/>
    <w:rsid w:val="00D16A1E"/>
    <w:rsid w:val="00D21169"/>
    <w:rsid w:val="00D223C3"/>
    <w:rsid w:val="00D22A3D"/>
    <w:rsid w:val="00D24088"/>
    <w:rsid w:val="00D2500C"/>
    <w:rsid w:val="00D25515"/>
    <w:rsid w:val="00D25526"/>
    <w:rsid w:val="00D30108"/>
    <w:rsid w:val="00D30689"/>
    <w:rsid w:val="00D3250E"/>
    <w:rsid w:val="00D3285B"/>
    <w:rsid w:val="00D34F80"/>
    <w:rsid w:val="00D37050"/>
    <w:rsid w:val="00D372FE"/>
    <w:rsid w:val="00D37AB5"/>
    <w:rsid w:val="00D41BE9"/>
    <w:rsid w:val="00D4240B"/>
    <w:rsid w:val="00D43342"/>
    <w:rsid w:val="00D43D67"/>
    <w:rsid w:val="00D45559"/>
    <w:rsid w:val="00D47F98"/>
    <w:rsid w:val="00D50656"/>
    <w:rsid w:val="00D51DEE"/>
    <w:rsid w:val="00D5425E"/>
    <w:rsid w:val="00D54BAF"/>
    <w:rsid w:val="00D564D2"/>
    <w:rsid w:val="00D56A60"/>
    <w:rsid w:val="00D6014A"/>
    <w:rsid w:val="00D6034B"/>
    <w:rsid w:val="00D60CF4"/>
    <w:rsid w:val="00D653C2"/>
    <w:rsid w:val="00D67182"/>
    <w:rsid w:val="00D67DD1"/>
    <w:rsid w:val="00D701C2"/>
    <w:rsid w:val="00D70787"/>
    <w:rsid w:val="00D72872"/>
    <w:rsid w:val="00D7291B"/>
    <w:rsid w:val="00D72AB0"/>
    <w:rsid w:val="00D72ED2"/>
    <w:rsid w:val="00D74A71"/>
    <w:rsid w:val="00D751CB"/>
    <w:rsid w:val="00D756AC"/>
    <w:rsid w:val="00D75A95"/>
    <w:rsid w:val="00D8173A"/>
    <w:rsid w:val="00D82822"/>
    <w:rsid w:val="00D86AFF"/>
    <w:rsid w:val="00D87DC3"/>
    <w:rsid w:val="00D93328"/>
    <w:rsid w:val="00D94263"/>
    <w:rsid w:val="00D967A3"/>
    <w:rsid w:val="00DA047B"/>
    <w:rsid w:val="00DA306C"/>
    <w:rsid w:val="00DA3267"/>
    <w:rsid w:val="00DA3E6F"/>
    <w:rsid w:val="00DA3E95"/>
    <w:rsid w:val="00DA6100"/>
    <w:rsid w:val="00DA7444"/>
    <w:rsid w:val="00DA7FF0"/>
    <w:rsid w:val="00DB5177"/>
    <w:rsid w:val="00DB53CB"/>
    <w:rsid w:val="00DC145F"/>
    <w:rsid w:val="00DC273C"/>
    <w:rsid w:val="00DC2831"/>
    <w:rsid w:val="00DC47A2"/>
    <w:rsid w:val="00DC49BB"/>
    <w:rsid w:val="00DC4B9A"/>
    <w:rsid w:val="00DC54C0"/>
    <w:rsid w:val="00DD4C25"/>
    <w:rsid w:val="00DD4E60"/>
    <w:rsid w:val="00DD5392"/>
    <w:rsid w:val="00DD6227"/>
    <w:rsid w:val="00DD69F5"/>
    <w:rsid w:val="00DE0D12"/>
    <w:rsid w:val="00DE1B7B"/>
    <w:rsid w:val="00DE28C2"/>
    <w:rsid w:val="00DE4D68"/>
    <w:rsid w:val="00DF0ED0"/>
    <w:rsid w:val="00DF1A61"/>
    <w:rsid w:val="00DF31D9"/>
    <w:rsid w:val="00DF66F2"/>
    <w:rsid w:val="00DF6D06"/>
    <w:rsid w:val="00DF7FF4"/>
    <w:rsid w:val="00E0002B"/>
    <w:rsid w:val="00E00628"/>
    <w:rsid w:val="00E00A9A"/>
    <w:rsid w:val="00E01642"/>
    <w:rsid w:val="00E01F6E"/>
    <w:rsid w:val="00E02BA6"/>
    <w:rsid w:val="00E06440"/>
    <w:rsid w:val="00E07AEB"/>
    <w:rsid w:val="00E07E1A"/>
    <w:rsid w:val="00E07F9F"/>
    <w:rsid w:val="00E12634"/>
    <w:rsid w:val="00E12A1F"/>
    <w:rsid w:val="00E12C3C"/>
    <w:rsid w:val="00E13D14"/>
    <w:rsid w:val="00E15420"/>
    <w:rsid w:val="00E20ADD"/>
    <w:rsid w:val="00E21573"/>
    <w:rsid w:val="00E2157A"/>
    <w:rsid w:val="00E22569"/>
    <w:rsid w:val="00E2460E"/>
    <w:rsid w:val="00E24FB4"/>
    <w:rsid w:val="00E25A23"/>
    <w:rsid w:val="00E26EA1"/>
    <w:rsid w:val="00E27241"/>
    <w:rsid w:val="00E30F7C"/>
    <w:rsid w:val="00E32379"/>
    <w:rsid w:val="00E33056"/>
    <w:rsid w:val="00E3388A"/>
    <w:rsid w:val="00E36E5A"/>
    <w:rsid w:val="00E4251D"/>
    <w:rsid w:val="00E43238"/>
    <w:rsid w:val="00E4423E"/>
    <w:rsid w:val="00E45632"/>
    <w:rsid w:val="00E45C9F"/>
    <w:rsid w:val="00E46342"/>
    <w:rsid w:val="00E46979"/>
    <w:rsid w:val="00E46CB6"/>
    <w:rsid w:val="00E46FBD"/>
    <w:rsid w:val="00E4709D"/>
    <w:rsid w:val="00E505E6"/>
    <w:rsid w:val="00E53094"/>
    <w:rsid w:val="00E550BF"/>
    <w:rsid w:val="00E55261"/>
    <w:rsid w:val="00E5799E"/>
    <w:rsid w:val="00E57BAF"/>
    <w:rsid w:val="00E60DB7"/>
    <w:rsid w:val="00E60DCC"/>
    <w:rsid w:val="00E61563"/>
    <w:rsid w:val="00E618D6"/>
    <w:rsid w:val="00E61AEC"/>
    <w:rsid w:val="00E62B29"/>
    <w:rsid w:val="00E63397"/>
    <w:rsid w:val="00E64897"/>
    <w:rsid w:val="00E64E2E"/>
    <w:rsid w:val="00E65020"/>
    <w:rsid w:val="00E665D8"/>
    <w:rsid w:val="00E667A5"/>
    <w:rsid w:val="00E669A8"/>
    <w:rsid w:val="00E67AF9"/>
    <w:rsid w:val="00E71929"/>
    <w:rsid w:val="00E719FD"/>
    <w:rsid w:val="00E71A90"/>
    <w:rsid w:val="00E737ED"/>
    <w:rsid w:val="00E740B7"/>
    <w:rsid w:val="00E74297"/>
    <w:rsid w:val="00E762A7"/>
    <w:rsid w:val="00E778A3"/>
    <w:rsid w:val="00E77E18"/>
    <w:rsid w:val="00E80EAB"/>
    <w:rsid w:val="00E81053"/>
    <w:rsid w:val="00E817CB"/>
    <w:rsid w:val="00E83075"/>
    <w:rsid w:val="00E83B8E"/>
    <w:rsid w:val="00E83E7E"/>
    <w:rsid w:val="00E840C4"/>
    <w:rsid w:val="00E84A78"/>
    <w:rsid w:val="00E84C91"/>
    <w:rsid w:val="00E86101"/>
    <w:rsid w:val="00E8614A"/>
    <w:rsid w:val="00E910A4"/>
    <w:rsid w:val="00E92F7C"/>
    <w:rsid w:val="00E931F2"/>
    <w:rsid w:val="00E93667"/>
    <w:rsid w:val="00E93748"/>
    <w:rsid w:val="00E94614"/>
    <w:rsid w:val="00E94B55"/>
    <w:rsid w:val="00EA0DCA"/>
    <w:rsid w:val="00EA7B7A"/>
    <w:rsid w:val="00EB36D3"/>
    <w:rsid w:val="00EB4116"/>
    <w:rsid w:val="00EB43D5"/>
    <w:rsid w:val="00EB53AD"/>
    <w:rsid w:val="00EB6291"/>
    <w:rsid w:val="00EB778F"/>
    <w:rsid w:val="00EC03FE"/>
    <w:rsid w:val="00EC11F1"/>
    <w:rsid w:val="00EC3A81"/>
    <w:rsid w:val="00EC7D47"/>
    <w:rsid w:val="00ED10AF"/>
    <w:rsid w:val="00ED495C"/>
    <w:rsid w:val="00ED4BD3"/>
    <w:rsid w:val="00ED7534"/>
    <w:rsid w:val="00ED76D4"/>
    <w:rsid w:val="00EE08D4"/>
    <w:rsid w:val="00EE223D"/>
    <w:rsid w:val="00EE27FA"/>
    <w:rsid w:val="00EE2BA6"/>
    <w:rsid w:val="00EE2DA0"/>
    <w:rsid w:val="00EE328A"/>
    <w:rsid w:val="00EE6893"/>
    <w:rsid w:val="00EF0BAE"/>
    <w:rsid w:val="00EF0CDA"/>
    <w:rsid w:val="00EF0ED8"/>
    <w:rsid w:val="00EF333A"/>
    <w:rsid w:val="00EF39D9"/>
    <w:rsid w:val="00EF3CE5"/>
    <w:rsid w:val="00EF421E"/>
    <w:rsid w:val="00EF5033"/>
    <w:rsid w:val="00EF60F6"/>
    <w:rsid w:val="00EF6611"/>
    <w:rsid w:val="00EF6976"/>
    <w:rsid w:val="00F015F5"/>
    <w:rsid w:val="00F01FAE"/>
    <w:rsid w:val="00F0228B"/>
    <w:rsid w:val="00F06364"/>
    <w:rsid w:val="00F0692C"/>
    <w:rsid w:val="00F06939"/>
    <w:rsid w:val="00F12FF6"/>
    <w:rsid w:val="00F1357E"/>
    <w:rsid w:val="00F137BB"/>
    <w:rsid w:val="00F15C0F"/>
    <w:rsid w:val="00F16652"/>
    <w:rsid w:val="00F1694A"/>
    <w:rsid w:val="00F21FD0"/>
    <w:rsid w:val="00F224F8"/>
    <w:rsid w:val="00F228A1"/>
    <w:rsid w:val="00F229C9"/>
    <w:rsid w:val="00F26CDA"/>
    <w:rsid w:val="00F26F40"/>
    <w:rsid w:val="00F271DF"/>
    <w:rsid w:val="00F27B25"/>
    <w:rsid w:val="00F3007E"/>
    <w:rsid w:val="00F3031B"/>
    <w:rsid w:val="00F31868"/>
    <w:rsid w:val="00F34535"/>
    <w:rsid w:val="00F34E49"/>
    <w:rsid w:val="00F35190"/>
    <w:rsid w:val="00F3570A"/>
    <w:rsid w:val="00F37506"/>
    <w:rsid w:val="00F37E82"/>
    <w:rsid w:val="00F41439"/>
    <w:rsid w:val="00F4167C"/>
    <w:rsid w:val="00F454B2"/>
    <w:rsid w:val="00F47F8C"/>
    <w:rsid w:val="00F50089"/>
    <w:rsid w:val="00F50A4C"/>
    <w:rsid w:val="00F50AA0"/>
    <w:rsid w:val="00F51B0D"/>
    <w:rsid w:val="00F52DF3"/>
    <w:rsid w:val="00F5382C"/>
    <w:rsid w:val="00F53BE9"/>
    <w:rsid w:val="00F54EC6"/>
    <w:rsid w:val="00F54F0C"/>
    <w:rsid w:val="00F553EE"/>
    <w:rsid w:val="00F5562D"/>
    <w:rsid w:val="00F55634"/>
    <w:rsid w:val="00F561D7"/>
    <w:rsid w:val="00F56A27"/>
    <w:rsid w:val="00F576B4"/>
    <w:rsid w:val="00F63B7E"/>
    <w:rsid w:val="00F65C25"/>
    <w:rsid w:val="00F72355"/>
    <w:rsid w:val="00F758A8"/>
    <w:rsid w:val="00F76347"/>
    <w:rsid w:val="00F807F3"/>
    <w:rsid w:val="00F82246"/>
    <w:rsid w:val="00F823FF"/>
    <w:rsid w:val="00F82655"/>
    <w:rsid w:val="00F8750D"/>
    <w:rsid w:val="00F90804"/>
    <w:rsid w:val="00F91365"/>
    <w:rsid w:val="00F92E79"/>
    <w:rsid w:val="00F93368"/>
    <w:rsid w:val="00F93D5A"/>
    <w:rsid w:val="00F94F7E"/>
    <w:rsid w:val="00F96C67"/>
    <w:rsid w:val="00F97E77"/>
    <w:rsid w:val="00FA044B"/>
    <w:rsid w:val="00FA0DF8"/>
    <w:rsid w:val="00FA138D"/>
    <w:rsid w:val="00FA163A"/>
    <w:rsid w:val="00FA1756"/>
    <w:rsid w:val="00FA1E78"/>
    <w:rsid w:val="00FA27E8"/>
    <w:rsid w:val="00FB0401"/>
    <w:rsid w:val="00FB0D19"/>
    <w:rsid w:val="00FB15A7"/>
    <w:rsid w:val="00FB1603"/>
    <w:rsid w:val="00FB1E00"/>
    <w:rsid w:val="00FB2A9A"/>
    <w:rsid w:val="00FB3498"/>
    <w:rsid w:val="00FB689C"/>
    <w:rsid w:val="00FB6E4B"/>
    <w:rsid w:val="00FC0F6F"/>
    <w:rsid w:val="00FC3E8A"/>
    <w:rsid w:val="00FC3EB6"/>
    <w:rsid w:val="00FC5803"/>
    <w:rsid w:val="00FC6464"/>
    <w:rsid w:val="00FC6F0F"/>
    <w:rsid w:val="00FC71C9"/>
    <w:rsid w:val="00FD23C0"/>
    <w:rsid w:val="00FD3158"/>
    <w:rsid w:val="00FD4AC9"/>
    <w:rsid w:val="00FD5BAF"/>
    <w:rsid w:val="00FD5F61"/>
    <w:rsid w:val="00FE0382"/>
    <w:rsid w:val="00FE1276"/>
    <w:rsid w:val="00FE40F4"/>
    <w:rsid w:val="00FE4177"/>
    <w:rsid w:val="00FE4B0B"/>
    <w:rsid w:val="00FE59A8"/>
    <w:rsid w:val="00FE7C7D"/>
    <w:rsid w:val="00FE7C8B"/>
    <w:rsid w:val="00FE7E3C"/>
    <w:rsid w:val="00FF0704"/>
    <w:rsid w:val="00FF3C9B"/>
    <w:rsid w:val="00FF3D7C"/>
    <w:rsid w:val="00FF4B48"/>
    <w:rsid w:val="00FF5F86"/>
    <w:rsid w:val="00FF62E4"/>
    <w:rsid w:val="00FF6BB0"/>
    <w:rsid w:val="00FF6FB5"/>
    <w:rsid w:val="00FF726A"/>
    <w:rsid w:val="00FF7C5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C07D5E"/>
  <w15:chartTrackingRefBased/>
  <w15:docId w15:val="{C6E2BE6D-D379-4381-9D37-1FCE6E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color w:val="000000" w:themeColor="text1"/>
        <w:szCs w:val="22"/>
        <w:lang w:val="pl-PL"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F4DD1"/>
  </w:style>
  <w:style w:type="paragraph" w:styleId="Nagwek1">
    <w:name w:val="heading 1"/>
    <w:basedOn w:val="Normalny"/>
    <w:next w:val="Normalny"/>
    <w:link w:val="Nagwek1Znak"/>
    <w:uiPriority w:val="9"/>
    <w:qFormat/>
    <w:rsid w:val="002663D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iPriority w:val="9"/>
    <w:semiHidden/>
    <w:unhideWhenUsed/>
    <w:qFormat/>
    <w:rsid w:val="00410648"/>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2663DE"/>
    <w:pPr>
      <w:tabs>
        <w:tab w:val="center" w:pos="4536"/>
        <w:tab w:val="right" w:pos="9072"/>
      </w:tabs>
    </w:pPr>
  </w:style>
  <w:style w:type="character" w:customStyle="1" w:styleId="NagwekZnak">
    <w:name w:val="Nagłówek Znak"/>
    <w:basedOn w:val="Domylnaczcionkaakapitu"/>
    <w:link w:val="Nagwek"/>
    <w:uiPriority w:val="99"/>
    <w:rsid w:val="002663DE"/>
  </w:style>
  <w:style w:type="paragraph" w:styleId="Stopka">
    <w:name w:val="footer"/>
    <w:basedOn w:val="Normalny"/>
    <w:link w:val="StopkaZnak"/>
    <w:uiPriority w:val="99"/>
    <w:unhideWhenUsed/>
    <w:rsid w:val="002663DE"/>
    <w:pPr>
      <w:tabs>
        <w:tab w:val="center" w:pos="4536"/>
        <w:tab w:val="right" w:pos="9072"/>
      </w:tabs>
    </w:pPr>
  </w:style>
  <w:style w:type="character" w:customStyle="1" w:styleId="StopkaZnak">
    <w:name w:val="Stopka Znak"/>
    <w:basedOn w:val="Domylnaczcionkaakapitu"/>
    <w:link w:val="Stopka"/>
    <w:uiPriority w:val="99"/>
    <w:rsid w:val="002663DE"/>
  </w:style>
  <w:style w:type="character" w:customStyle="1" w:styleId="Nagwek1Znak">
    <w:name w:val="Nagłówek 1 Znak"/>
    <w:basedOn w:val="Domylnaczcionkaakapitu"/>
    <w:link w:val="Nagwek1"/>
    <w:uiPriority w:val="9"/>
    <w:rsid w:val="002663DE"/>
    <w:rPr>
      <w:rFonts w:asciiTheme="majorHAnsi" w:eastAsiaTheme="majorEastAsia" w:hAnsiTheme="majorHAnsi" w:cstheme="majorBidi"/>
      <w:color w:val="2E74B5" w:themeColor="accent1" w:themeShade="BF"/>
      <w:sz w:val="32"/>
      <w:szCs w:val="32"/>
    </w:rPr>
  </w:style>
  <w:style w:type="paragraph" w:customStyle="1" w:styleId="Styl1SWZ">
    <w:name w:val="Styl1SWZ"/>
    <w:basedOn w:val="Nagwek1"/>
    <w:link w:val="Styl1SWZZnak"/>
    <w:qFormat/>
    <w:rsid w:val="0034658F"/>
    <w:pPr>
      <w:numPr>
        <w:numId w:val="1"/>
      </w:numPr>
      <w:spacing w:before="120" w:after="120"/>
    </w:pPr>
    <w:rPr>
      <w:rFonts w:ascii="Arial" w:hAnsi="Arial"/>
      <w:b/>
      <w:color w:val="000000" w:themeColor="text1"/>
      <w:sz w:val="22"/>
    </w:rPr>
  </w:style>
  <w:style w:type="character" w:styleId="Hipercze">
    <w:name w:val="Hyperlink"/>
    <w:basedOn w:val="Domylnaczcionkaakapitu"/>
    <w:uiPriority w:val="99"/>
    <w:unhideWhenUsed/>
    <w:rsid w:val="0034658F"/>
    <w:rPr>
      <w:color w:val="0563C1" w:themeColor="hyperlink"/>
      <w:u w:val="single"/>
    </w:rPr>
  </w:style>
  <w:style w:type="character" w:customStyle="1" w:styleId="Styl1SWZZnak">
    <w:name w:val="Styl1SWZ Znak"/>
    <w:basedOn w:val="Nagwek1Znak"/>
    <w:link w:val="Styl1SWZ"/>
    <w:rsid w:val="0034658F"/>
    <w:rPr>
      <w:rFonts w:asciiTheme="majorHAnsi" w:eastAsiaTheme="majorEastAsia" w:hAnsiTheme="majorHAnsi" w:cstheme="majorBidi"/>
      <w:b/>
      <w:color w:val="2E74B5" w:themeColor="accent1" w:themeShade="BF"/>
      <w:sz w:val="22"/>
      <w:szCs w:val="32"/>
    </w:rPr>
  </w:style>
  <w:style w:type="paragraph" w:styleId="Akapitzlist">
    <w:name w:val="List Paragraph"/>
    <w:aliases w:val="CW_Lista,Podsis rysunku,L1,Numerowanie,Akapit z listą5,maz_wyliczenie,opis dzialania,K-P_odwolanie,A_wyliczenie,Akapit z listą5CxSpLast,BulletC,Tekst punktowanie,Akapit z listą 1,List Paragraph,Table of contents numbered,sw tekst,lista"/>
    <w:basedOn w:val="Normalny"/>
    <w:link w:val="AkapitzlistZnak"/>
    <w:uiPriority w:val="34"/>
    <w:qFormat/>
    <w:rsid w:val="004A2D5C"/>
    <w:pPr>
      <w:ind w:left="720"/>
      <w:contextualSpacing/>
    </w:pPr>
  </w:style>
  <w:style w:type="paragraph" w:styleId="Bezodstpw">
    <w:name w:val="No Spacing"/>
    <w:uiPriority w:val="1"/>
    <w:qFormat/>
    <w:rsid w:val="008C6DC7"/>
  </w:style>
  <w:style w:type="paragraph" w:customStyle="1" w:styleId="Styl2SWZ">
    <w:name w:val="Styl2SWZ"/>
    <w:basedOn w:val="Normalny"/>
    <w:link w:val="Styl2SWZZnak"/>
    <w:qFormat/>
    <w:rsid w:val="008C6DC7"/>
    <w:pPr>
      <w:numPr>
        <w:numId w:val="2"/>
      </w:numPr>
    </w:pPr>
  </w:style>
  <w:style w:type="character" w:customStyle="1" w:styleId="Styl2SWZZnak">
    <w:name w:val="Styl2SWZ Znak"/>
    <w:basedOn w:val="Domylnaczcionkaakapitu"/>
    <w:link w:val="Styl2SWZ"/>
    <w:rsid w:val="008C6DC7"/>
  </w:style>
  <w:style w:type="character" w:customStyle="1" w:styleId="alb">
    <w:name w:val="a_lb"/>
    <w:basedOn w:val="Domylnaczcionkaakapitu"/>
    <w:rsid w:val="001B51AB"/>
  </w:style>
  <w:style w:type="character" w:customStyle="1" w:styleId="fn-ref">
    <w:name w:val="fn-ref"/>
    <w:basedOn w:val="Domylnaczcionkaakapitu"/>
    <w:rsid w:val="00596413"/>
  </w:style>
  <w:style w:type="character" w:styleId="UyteHipercze">
    <w:name w:val="FollowedHyperlink"/>
    <w:basedOn w:val="Domylnaczcionkaakapitu"/>
    <w:uiPriority w:val="99"/>
    <w:semiHidden/>
    <w:unhideWhenUsed/>
    <w:rsid w:val="007C4760"/>
    <w:rPr>
      <w:color w:val="954F72" w:themeColor="followedHyperlink"/>
      <w:u w:val="single"/>
    </w:rPr>
  </w:style>
  <w:style w:type="numbering" w:customStyle="1" w:styleId="Styl1">
    <w:name w:val="Styl1"/>
    <w:uiPriority w:val="99"/>
    <w:rsid w:val="0005706E"/>
    <w:pPr>
      <w:numPr>
        <w:numId w:val="5"/>
      </w:numPr>
    </w:pPr>
  </w:style>
  <w:style w:type="table" w:styleId="Tabela-Siatka">
    <w:name w:val="Table Grid"/>
    <w:basedOn w:val="Standardowy"/>
    <w:uiPriority w:val="39"/>
    <w:rsid w:val="00000C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semiHidden/>
    <w:rsid w:val="00410648"/>
    <w:rPr>
      <w:rFonts w:asciiTheme="majorHAnsi" w:eastAsiaTheme="majorEastAsia" w:hAnsiTheme="majorHAnsi" w:cstheme="majorBidi"/>
      <w:color w:val="1F4D78" w:themeColor="accent1" w:themeShade="7F"/>
      <w:sz w:val="24"/>
      <w:szCs w:val="24"/>
    </w:rPr>
  </w:style>
  <w:style w:type="paragraph" w:styleId="Tekstpodstawowywcity">
    <w:name w:val="Body Text Indent"/>
    <w:basedOn w:val="Normalny"/>
    <w:link w:val="TekstpodstawowywcityZnak"/>
    <w:uiPriority w:val="99"/>
    <w:semiHidden/>
    <w:unhideWhenUsed/>
    <w:rsid w:val="00410648"/>
    <w:pPr>
      <w:spacing w:after="120"/>
      <w:ind w:left="283"/>
    </w:pPr>
  </w:style>
  <w:style w:type="character" w:customStyle="1" w:styleId="TekstpodstawowywcityZnak">
    <w:name w:val="Tekst podstawowy wcięty Znak"/>
    <w:basedOn w:val="Domylnaczcionkaakapitu"/>
    <w:link w:val="Tekstpodstawowywcity"/>
    <w:uiPriority w:val="99"/>
    <w:semiHidden/>
    <w:rsid w:val="00410648"/>
  </w:style>
  <w:style w:type="paragraph" w:styleId="Tekstpodstawowy3">
    <w:name w:val="Body Text 3"/>
    <w:basedOn w:val="Normalny"/>
    <w:link w:val="Tekstpodstawowy3Znak"/>
    <w:uiPriority w:val="99"/>
    <w:semiHidden/>
    <w:unhideWhenUsed/>
    <w:rsid w:val="003874B2"/>
    <w:pPr>
      <w:spacing w:after="120"/>
    </w:pPr>
    <w:rPr>
      <w:sz w:val="16"/>
      <w:szCs w:val="16"/>
    </w:rPr>
  </w:style>
  <w:style w:type="character" w:customStyle="1" w:styleId="Tekstpodstawowy3Znak">
    <w:name w:val="Tekst podstawowy 3 Znak"/>
    <w:basedOn w:val="Domylnaczcionkaakapitu"/>
    <w:link w:val="Tekstpodstawowy3"/>
    <w:uiPriority w:val="99"/>
    <w:semiHidden/>
    <w:rsid w:val="003874B2"/>
    <w:rPr>
      <w:sz w:val="16"/>
      <w:szCs w:val="16"/>
    </w:rPr>
  </w:style>
  <w:style w:type="paragraph" w:styleId="NormalnyWeb">
    <w:name w:val="Normal (Web)"/>
    <w:basedOn w:val="Normalny"/>
    <w:uiPriority w:val="99"/>
    <w:semiHidden/>
    <w:unhideWhenUsed/>
    <w:rsid w:val="00302308"/>
    <w:pPr>
      <w:spacing w:before="100" w:beforeAutospacing="1" w:after="100" w:afterAutospacing="1"/>
      <w:jc w:val="left"/>
    </w:pPr>
    <w:rPr>
      <w:rFonts w:ascii="Times New Roman" w:eastAsia="Times New Roman" w:hAnsi="Times New Roman" w:cs="Times New Roman"/>
      <w:color w:val="auto"/>
      <w:sz w:val="24"/>
      <w:szCs w:val="24"/>
      <w:lang w:eastAsia="pl-PL"/>
    </w:rPr>
  </w:style>
  <w:style w:type="character" w:styleId="Uwydatnienie">
    <w:name w:val="Emphasis"/>
    <w:basedOn w:val="Domylnaczcionkaakapitu"/>
    <w:uiPriority w:val="20"/>
    <w:qFormat/>
    <w:rsid w:val="00F3007E"/>
    <w:rPr>
      <w:i/>
      <w:iCs/>
    </w:rPr>
  </w:style>
  <w:style w:type="table" w:styleId="Tabelasiatki1jasna">
    <w:name w:val="Grid Table 1 Light"/>
    <w:basedOn w:val="Standardowy"/>
    <w:uiPriority w:val="46"/>
    <w:rsid w:val="0065580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Tekstprzypisudolnego">
    <w:name w:val="footnote text"/>
    <w:basedOn w:val="Normalny"/>
    <w:link w:val="TekstprzypisudolnegoZnak"/>
    <w:uiPriority w:val="99"/>
    <w:semiHidden/>
    <w:unhideWhenUsed/>
    <w:rsid w:val="004B236F"/>
    <w:rPr>
      <w:szCs w:val="20"/>
    </w:rPr>
  </w:style>
  <w:style w:type="character" w:customStyle="1" w:styleId="TekstprzypisudolnegoZnak">
    <w:name w:val="Tekst przypisu dolnego Znak"/>
    <w:basedOn w:val="Domylnaczcionkaakapitu"/>
    <w:link w:val="Tekstprzypisudolnego"/>
    <w:uiPriority w:val="99"/>
    <w:semiHidden/>
    <w:rsid w:val="004B236F"/>
    <w:rPr>
      <w:szCs w:val="20"/>
    </w:rPr>
  </w:style>
  <w:style w:type="character" w:styleId="Odwoanieprzypisudolnego">
    <w:name w:val="footnote reference"/>
    <w:aliases w:val="przypisy dolne,Footnote Reference Number"/>
    <w:uiPriority w:val="99"/>
    <w:unhideWhenUsed/>
    <w:rsid w:val="004B236F"/>
    <w:rPr>
      <w:rFonts w:ascii="Times New Roman" w:hAnsi="Times New Roman" w:cs="Times New Roman" w:hint="default"/>
      <w:vertAlign w:val="superscript"/>
    </w:rPr>
  </w:style>
  <w:style w:type="paragraph" w:styleId="Tekstkomentarza">
    <w:name w:val="annotation text"/>
    <w:basedOn w:val="Normalny"/>
    <w:link w:val="TekstkomentarzaZnak"/>
    <w:unhideWhenUsed/>
    <w:rsid w:val="005F4335"/>
    <w:pPr>
      <w:jc w:val="left"/>
    </w:pPr>
    <w:rPr>
      <w:rFonts w:eastAsia="Times New Roman" w:cs="Times New Roman"/>
      <w:b/>
      <w:color w:val="auto"/>
      <w:szCs w:val="20"/>
      <w:lang w:val="en-US"/>
    </w:rPr>
  </w:style>
  <w:style w:type="character" w:customStyle="1" w:styleId="TekstkomentarzaZnak">
    <w:name w:val="Tekst komentarza Znak"/>
    <w:basedOn w:val="Domylnaczcionkaakapitu"/>
    <w:link w:val="Tekstkomentarza"/>
    <w:rsid w:val="005F4335"/>
    <w:rPr>
      <w:rFonts w:eastAsia="Times New Roman" w:cs="Times New Roman"/>
      <w:b/>
      <w:color w:val="auto"/>
      <w:szCs w:val="20"/>
      <w:lang w:val="en-US"/>
    </w:rPr>
  </w:style>
  <w:style w:type="character" w:styleId="Odwoaniedokomentarza">
    <w:name w:val="annotation reference"/>
    <w:unhideWhenUsed/>
    <w:rsid w:val="005F4335"/>
    <w:rPr>
      <w:rFonts w:ascii="Times New Roman" w:hAnsi="Times New Roman" w:cs="Times New Roman" w:hint="default"/>
      <w:sz w:val="16"/>
    </w:rPr>
  </w:style>
  <w:style w:type="paragraph" w:styleId="Tekstdymka">
    <w:name w:val="Balloon Text"/>
    <w:basedOn w:val="Normalny"/>
    <w:link w:val="TekstdymkaZnak"/>
    <w:uiPriority w:val="99"/>
    <w:semiHidden/>
    <w:unhideWhenUsed/>
    <w:rsid w:val="005F4335"/>
    <w:rPr>
      <w:rFonts w:ascii="Segoe UI" w:hAnsi="Segoe UI" w:cs="Segoe UI"/>
      <w:sz w:val="18"/>
      <w:szCs w:val="18"/>
    </w:rPr>
  </w:style>
  <w:style w:type="character" w:customStyle="1" w:styleId="TekstdymkaZnak">
    <w:name w:val="Tekst dymka Znak"/>
    <w:basedOn w:val="Domylnaczcionkaakapitu"/>
    <w:link w:val="Tekstdymka"/>
    <w:uiPriority w:val="99"/>
    <w:semiHidden/>
    <w:rsid w:val="005F4335"/>
    <w:rPr>
      <w:rFonts w:ascii="Segoe UI" w:hAnsi="Segoe UI" w:cs="Segoe UI"/>
      <w:sz w:val="18"/>
      <w:szCs w:val="18"/>
    </w:rPr>
  </w:style>
  <w:style w:type="table" w:styleId="Zwykatabela1">
    <w:name w:val="Plain Table 1"/>
    <w:basedOn w:val="Standardowy"/>
    <w:uiPriority w:val="41"/>
    <w:rsid w:val="00BA58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kapitzlistZnak">
    <w:name w:val="Akapit z listą Znak"/>
    <w:aliases w:val="CW_Lista Znak,Podsis rysunku Znak,L1 Znak,Numerowanie Znak,Akapit z listą5 Znak,maz_wyliczenie Znak,opis dzialania Znak,K-P_odwolanie Znak,A_wyliczenie Znak,Akapit z listą5CxSpLast Znak,BulletC Znak,Tekst punktowanie Znak,lista Znak"/>
    <w:link w:val="Akapitzlist"/>
    <w:uiPriority w:val="34"/>
    <w:qFormat/>
    <w:locked/>
    <w:rsid w:val="00803A31"/>
  </w:style>
  <w:style w:type="paragraph" w:styleId="Tekstpodstawowy2">
    <w:name w:val="Body Text 2"/>
    <w:basedOn w:val="Normalny"/>
    <w:link w:val="Tekstpodstawowy2Znak"/>
    <w:uiPriority w:val="99"/>
    <w:semiHidden/>
    <w:unhideWhenUsed/>
    <w:rsid w:val="00092C5D"/>
    <w:pPr>
      <w:spacing w:after="120" w:line="480" w:lineRule="auto"/>
    </w:pPr>
  </w:style>
  <w:style w:type="character" w:customStyle="1" w:styleId="Tekstpodstawowy2Znak">
    <w:name w:val="Tekst podstawowy 2 Znak"/>
    <w:basedOn w:val="Domylnaczcionkaakapitu"/>
    <w:link w:val="Tekstpodstawowy2"/>
    <w:uiPriority w:val="99"/>
    <w:semiHidden/>
    <w:rsid w:val="00092C5D"/>
  </w:style>
  <w:style w:type="paragraph" w:styleId="Tematkomentarza">
    <w:name w:val="annotation subject"/>
    <w:basedOn w:val="Tekstkomentarza"/>
    <w:next w:val="Tekstkomentarza"/>
    <w:link w:val="TematkomentarzaZnak"/>
    <w:uiPriority w:val="99"/>
    <w:semiHidden/>
    <w:unhideWhenUsed/>
    <w:rsid w:val="00CD0117"/>
    <w:pPr>
      <w:jc w:val="both"/>
    </w:pPr>
    <w:rPr>
      <w:rFonts w:eastAsiaTheme="minorHAnsi" w:cstheme="minorBidi"/>
      <w:bCs/>
      <w:color w:val="000000" w:themeColor="text1"/>
      <w:lang w:val="pl-PL"/>
    </w:rPr>
  </w:style>
  <w:style w:type="character" w:customStyle="1" w:styleId="TematkomentarzaZnak">
    <w:name w:val="Temat komentarza Znak"/>
    <w:basedOn w:val="TekstkomentarzaZnak"/>
    <w:link w:val="Tematkomentarza"/>
    <w:uiPriority w:val="99"/>
    <w:semiHidden/>
    <w:rsid w:val="00CD0117"/>
    <w:rPr>
      <w:rFonts w:eastAsia="Times New Roman" w:cs="Times New Roman"/>
      <w:b/>
      <w:bCs/>
      <w:color w:val="auto"/>
      <w:szCs w:val="20"/>
      <w:lang w:val="en-US"/>
    </w:rPr>
  </w:style>
  <w:style w:type="paragraph" w:customStyle="1" w:styleId="Default">
    <w:name w:val="Default"/>
    <w:rsid w:val="00C91DAA"/>
    <w:pPr>
      <w:autoSpaceDE w:val="0"/>
      <w:autoSpaceDN w:val="0"/>
      <w:adjustRightInd w:val="0"/>
      <w:jc w:val="left"/>
    </w:pPr>
    <w:rPr>
      <w:rFonts w:eastAsia="Times New Roman" w:cs="Arial"/>
      <w:color w:val="000000"/>
      <w:sz w:val="24"/>
      <w:szCs w:val="24"/>
      <w:lang w:val="en-US"/>
    </w:rPr>
  </w:style>
  <w:style w:type="paragraph" w:styleId="Poprawka">
    <w:name w:val="Revision"/>
    <w:hidden/>
    <w:uiPriority w:val="99"/>
    <w:semiHidden/>
    <w:rsid w:val="002D308E"/>
    <w:pPr>
      <w:jc w:val="left"/>
    </w:pPr>
  </w:style>
  <w:style w:type="paragraph" w:styleId="Tekstprzypisukocowego">
    <w:name w:val="endnote text"/>
    <w:basedOn w:val="Normalny"/>
    <w:link w:val="TekstprzypisukocowegoZnak"/>
    <w:uiPriority w:val="99"/>
    <w:semiHidden/>
    <w:unhideWhenUsed/>
    <w:rsid w:val="00DB5177"/>
    <w:rPr>
      <w:rFonts w:eastAsia="Arial" w:cs="Arial"/>
      <w:color w:val="auto"/>
      <w:szCs w:val="20"/>
      <w:lang w:eastAsia="pl-PL"/>
    </w:rPr>
  </w:style>
  <w:style w:type="character" w:customStyle="1" w:styleId="TekstprzypisukocowegoZnak">
    <w:name w:val="Tekst przypisu końcowego Znak"/>
    <w:basedOn w:val="Domylnaczcionkaakapitu"/>
    <w:link w:val="Tekstprzypisukocowego"/>
    <w:uiPriority w:val="99"/>
    <w:semiHidden/>
    <w:rsid w:val="00DB5177"/>
    <w:rPr>
      <w:rFonts w:eastAsia="Arial" w:cs="Arial"/>
      <w:color w:val="auto"/>
      <w:szCs w:val="20"/>
      <w:lang w:eastAsia="pl-PL"/>
    </w:rPr>
  </w:style>
  <w:style w:type="character" w:styleId="Odwoanieprzypisukocowego">
    <w:name w:val="endnote reference"/>
    <w:basedOn w:val="Domylnaczcionkaakapitu"/>
    <w:uiPriority w:val="99"/>
    <w:semiHidden/>
    <w:unhideWhenUsed/>
    <w:rsid w:val="00DB5177"/>
    <w:rPr>
      <w:vertAlign w:val="superscript"/>
    </w:rPr>
  </w:style>
  <w:style w:type="table" w:customStyle="1" w:styleId="Tabela-Siatka1">
    <w:name w:val="Tabela - Siatka1"/>
    <w:basedOn w:val="Standardowy"/>
    <w:next w:val="Tabela-Siatka"/>
    <w:uiPriority w:val="39"/>
    <w:rsid w:val="00DB5177"/>
    <w:rPr>
      <w:rFonts w:eastAsia="Arial" w:cs="Arial"/>
      <w:color w:val="auto"/>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488769">
      <w:bodyDiv w:val="1"/>
      <w:marLeft w:val="0"/>
      <w:marRight w:val="0"/>
      <w:marTop w:val="0"/>
      <w:marBottom w:val="0"/>
      <w:divBdr>
        <w:top w:val="none" w:sz="0" w:space="0" w:color="auto"/>
        <w:left w:val="none" w:sz="0" w:space="0" w:color="auto"/>
        <w:bottom w:val="none" w:sz="0" w:space="0" w:color="auto"/>
        <w:right w:val="none" w:sz="0" w:space="0" w:color="auto"/>
      </w:divBdr>
      <w:divsChild>
        <w:div w:id="1514954101">
          <w:marLeft w:val="0"/>
          <w:marRight w:val="0"/>
          <w:marTop w:val="0"/>
          <w:marBottom w:val="0"/>
          <w:divBdr>
            <w:top w:val="none" w:sz="0" w:space="0" w:color="auto"/>
            <w:left w:val="none" w:sz="0" w:space="0" w:color="auto"/>
            <w:bottom w:val="none" w:sz="0" w:space="0" w:color="auto"/>
            <w:right w:val="none" w:sz="0" w:space="0" w:color="auto"/>
          </w:divBdr>
          <w:divsChild>
            <w:div w:id="96214200">
              <w:marLeft w:val="0"/>
              <w:marRight w:val="0"/>
              <w:marTop w:val="0"/>
              <w:marBottom w:val="0"/>
              <w:divBdr>
                <w:top w:val="none" w:sz="0" w:space="0" w:color="auto"/>
                <w:left w:val="none" w:sz="0" w:space="0" w:color="auto"/>
                <w:bottom w:val="none" w:sz="0" w:space="0" w:color="auto"/>
                <w:right w:val="none" w:sz="0" w:space="0" w:color="auto"/>
              </w:divBdr>
              <w:divsChild>
                <w:div w:id="29308591">
                  <w:marLeft w:val="0"/>
                  <w:marRight w:val="0"/>
                  <w:marTop w:val="0"/>
                  <w:marBottom w:val="0"/>
                  <w:divBdr>
                    <w:top w:val="none" w:sz="0" w:space="0" w:color="auto"/>
                    <w:left w:val="none" w:sz="0" w:space="0" w:color="auto"/>
                    <w:bottom w:val="none" w:sz="0" w:space="0" w:color="auto"/>
                    <w:right w:val="none" w:sz="0" w:space="0" w:color="auto"/>
                  </w:divBdr>
                </w:div>
                <w:div w:id="1102841136">
                  <w:marLeft w:val="0"/>
                  <w:marRight w:val="0"/>
                  <w:marTop w:val="0"/>
                  <w:marBottom w:val="0"/>
                  <w:divBdr>
                    <w:top w:val="none" w:sz="0" w:space="0" w:color="auto"/>
                    <w:left w:val="none" w:sz="0" w:space="0" w:color="auto"/>
                    <w:bottom w:val="none" w:sz="0" w:space="0" w:color="auto"/>
                    <w:right w:val="none" w:sz="0" w:space="0" w:color="auto"/>
                  </w:divBdr>
                </w:div>
                <w:div w:id="1634486792">
                  <w:marLeft w:val="0"/>
                  <w:marRight w:val="0"/>
                  <w:marTop w:val="0"/>
                  <w:marBottom w:val="0"/>
                  <w:divBdr>
                    <w:top w:val="none" w:sz="0" w:space="0" w:color="auto"/>
                    <w:left w:val="none" w:sz="0" w:space="0" w:color="auto"/>
                    <w:bottom w:val="none" w:sz="0" w:space="0" w:color="auto"/>
                    <w:right w:val="none" w:sz="0" w:space="0" w:color="auto"/>
                  </w:divBdr>
                </w:div>
              </w:divsChild>
            </w:div>
            <w:div w:id="226689628">
              <w:marLeft w:val="0"/>
              <w:marRight w:val="0"/>
              <w:marTop w:val="0"/>
              <w:marBottom w:val="0"/>
              <w:divBdr>
                <w:top w:val="none" w:sz="0" w:space="0" w:color="auto"/>
                <w:left w:val="none" w:sz="0" w:space="0" w:color="auto"/>
                <w:bottom w:val="none" w:sz="0" w:space="0" w:color="auto"/>
                <w:right w:val="none" w:sz="0" w:space="0" w:color="auto"/>
              </w:divBdr>
            </w:div>
            <w:div w:id="715080188">
              <w:marLeft w:val="0"/>
              <w:marRight w:val="0"/>
              <w:marTop w:val="0"/>
              <w:marBottom w:val="0"/>
              <w:divBdr>
                <w:top w:val="none" w:sz="0" w:space="0" w:color="auto"/>
                <w:left w:val="none" w:sz="0" w:space="0" w:color="auto"/>
                <w:bottom w:val="none" w:sz="0" w:space="0" w:color="auto"/>
                <w:right w:val="none" w:sz="0" w:space="0" w:color="auto"/>
              </w:divBdr>
            </w:div>
            <w:div w:id="747311514">
              <w:marLeft w:val="0"/>
              <w:marRight w:val="0"/>
              <w:marTop w:val="0"/>
              <w:marBottom w:val="0"/>
              <w:divBdr>
                <w:top w:val="none" w:sz="0" w:space="0" w:color="auto"/>
                <w:left w:val="none" w:sz="0" w:space="0" w:color="auto"/>
                <w:bottom w:val="none" w:sz="0" w:space="0" w:color="auto"/>
                <w:right w:val="none" w:sz="0" w:space="0" w:color="auto"/>
              </w:divBdr>
            </w:div>
            <w:div w:id="1632787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169765">
      <w:bodyDiv w:val="1"/>
      <w:marLeft w:val="0"/>
      <w:marRight w:val="0"/>
      <w:marTop w:val="0"/>
      <w:marBottom w:val="0"/>
      <w:divBdr>
        <w:top w:val="none" w:sz="0" w:space="0" w:color="auto"/>
        <w:left w:val="none" w:sz="0" w:space="0" w:color="auto"/>
        <w:bottom w:val="none" w:sz="0" w:space="0" w:color="auto"/>
        <w:right w:val="none" w:sz="0" w:space="0" w:color="auto"/>
      </w:divBdr>
    </w:div>
    <w:div w:id="181211126">
      <w:bodyDiv w:val="1"/>
      <w:marLeft w:val="0"/>
      <w:marRight w:val="0"/>
      <w:marTop w:val="0"/>
      <w:marBottom w:val="0"/>
      <w:divBdr>
        <w:top w:val="none" w:sz="0" w:space="0" w:color="auto"/>
        <w:left w:val="none" w:sz="0" w:space="0" w:color="auto"/>
        <w:bottom w:val="none" w:sz="0" w:space="0" w:color="auto"/>
        <w:right w:val="none" w:sz="0" w:space="0" w:color="auto"/>
      </w:divBdr>
    </w:div>
    <w:div w:id="244657634">
      <w:bodyDiv w:val="1"/>
      <w:marLeft w:val="0"/>
      <w:marRight w:val="0"/>
      <w:marTop w:val="0"/>
      <w:marBottom w:val="0"/>
      <w:divBdr>
        <w:top w:val="none" w:sz="0" w:space="0" w:color="auto"/>
        <w:left w:val="none" w:sz="0" w:space="0" w:color="auto"/>
        <w:bottom w:val="none" w:sz="0" w:space="0" w:color="auto"/>
        <w:right w:val="none" w:sz="0" w:space="0" w:color="auto"/>
      </w:divBdr>
    </w:div>
    <w:div w:id="327441049">
      <w:bodyDiv w:val="1"/>
      <w:marLeft w:val="0"/>
      <w:marRight w:val="0"/>
      <w:marTop w:val="0"/>
      <w:marBottom w:val="0"/>
      <w:divBdr>
        <w:top w:val="none" w:sz="0" w:space="0" w:color="auto"/>
        <w:left w:val="none" w:sz="0" w:space="0" w:color="auto"/>
        <w:bottom w:val="none" w:sz="0" w:space="0" w:color="auto"/>
        <w:right w:val="none" w:sz="0" w:space="0" w:color="auto"/>
      </w:divBdr>
      <w:divsChild>
        <w:div w:id="1678726387">
          <w:marLeft w:val="0"/>
          <w:marRight w:val="0"/>
          <w:marTop w:val="0"/>
          <w:marBottom w:val="0"/>
          <w:divBdr>
            <w:top w:val="none" w:sz="0" w:space="0" w:color="auto"/>
            <w:left w:val="none" w:sz="0" w:space="0" w:color="auto"/>
            <w:bottom w:val="none" w:sz="0" w:space="0" w:color="auto"/>
            <w:right w:val="none" w:sz="0" w:space="0" w:color="auto"/>
          </w:divBdr>
          <w:divsChild>
            <w:div w:id="1065840633">
              <w:marLeft w:val="0"/>
              <w:marRight w:val="0"/>
              <w:marTop w:val="0"/>
              <w:marBottom w:val="0"/>
              <w:divBdr>
                <w:top w:val="none" w:sz="0" w:space="0" w:color="auto"/>
                <w:left w:val="none" w:sz="0" w:space="0" w:color="auto"/>
                <w:bottom w:val="none" w:sz="0" w:space="0" w:color="auto"/>
                <w:right w:val="none" w:sz="0" w:space="0" w:color="auto"/>
              </w:divBdr>
            </w:div>
            <w:div w:id="1119951483">
              <w:marLeft w:val="0"/>
              <w:marRight w:val="0"/>
              <w:marTop w:val="0"/>
              <w:marBottom w:val="0"/>
              <w:divBdr>
                <w:top w:val="none" w:sz="0" w:space="0" w:color="auto"/>
                <w:left w:val="none" w:sz="0" w:space="0" w:color="auto"/>
                <w:bottom w:val="none" w:sz="0" w:space="0" w:color="auto"/>
                <w:right w:val="none" w:sz="0" w:space="0" w:color="auto"/>
              </w:divBdr>
            </w:div>
            <w:div w:id="1447890813">
              <w:marLeft w:val="0"/>
              <w:marRight w:val="0"/>
              <w:marTop w:val="0"/>
              <w:marBottom w:val="0"/>
              <w:divBdr>
                <w:top w:val="none" w:sz="0" w:space="0" w:color="auto"/>
                <w:left w:val="none" w:sz="0" w:space="0" w:color="auto"/>
                <w:bottom w:val="none" w:sz="0" w:space="0" w:color="auto"/>
                <w:right w:val="none" w:sz="0" w:space="0" w:color="auto"/>
              </w:divBdr>
            </w:div>
            <w:div w:id="1784112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7810865">
      <w:bodyDiv w:val="1"/>
      <w:marLeft w:val="0"/>
      <w:marRight w:val="0"/>
      <w:marTop w:val="0"/>
      <w:marBottom w:val="0"/>
      <w:divBdr>
        <w:top w:val="none" w:sz="0" w:space="0" w:color="auto"/>
        <w:left w:val="none" w:sz="0" w:space="0" w:color="auto"/>
        <w:bottom w:val="none" w:sz="0" w:space="0" w:color="auto"/>
        <w:right w:val="none" w:sz="0" w:space="0" w:color="auto"/>
      </w:divBdr>
      <w:divsChild>
        <w:div w:id="1735856190">
          <w:marLeft w:val="0"/>
          <w:marRight w:val="0"/>
          <w:marTop w:val="0"/>
          <w:marBottom w:val="0"/>
          <w:divBdr>
            <w:top w:val="none" w:sz="0" w:space="0" w:color="auto"/>
            <w:left w:val="none" w:sz="0" w:space="0" w:color="auto"/>
            <w:bottom w:val="none" w:sz="0" w:space="0" w:color="auto"/>
            <w:right w:val="none" w:sz="0" w:space="0" w:color="auto"/>
          </w:divBdr>
          <w:divsChild>
            <w:div w:id="369304508">
              <w:marLeft w:val="0"/>
              <w:marRight w:val="0"/>
              <w:marTop w:val="0"/>
              <w:marBottom w:val="0"/>
              <w:divBdr>
                <w:top w:val="none" w:sz="0" w:space="0" w:color="auto"/>
                <w:left w:val="none" w:sz="0" w:space="0" w:color="auto"/>
                <w:bottom w:val="none" w:sz="0" w:space="0" w:color="auto"/>
                <w:right w:val="none" w:sz="0" w:space="0" w:color="auto"/>
              </w:divBdr>
            </w:div>
            <w:div w:id="1606309713">
              <w:marLeft w:val="0"/>
              <w:marRight w:val="0"/>
              <w:marTop w:val="0"/>
              <w:marBottom w:val="0"/>
              <w:divBdr>
                <w:top w:val="none" w:sz="0" w:space="0" w:color="auto"/>
                <w:left w:val="none" w:sz="0" w:space="0" w:color="auto"/>
                <w:bottom w:val="none" w:sz="0" w:space="0" w:color="auto"/>
                <w:right w:val="none" w:sz="0" w:space="0" w:color="auto"/>
              </w:divBdr>
              <w:divsChild>
                <w:div w:id="246693785">
                  <w:marLeft w:val="0"/>
                  <w:marRight w:val="0"/>
                  <w:marTop w:val="0"/>
                  <w:marBottom w:val="0"/>
                  <w:divBdr>
                    <w:top w:val="none" w:sz="0" w:space="0" w:color="auto"/>
                    <w:left w:val="none" w:sz="0" w:space="0" w:color="auto"/>
                    <w:bottom w:val="none" w:sz="0" w:space="0" w:color="auto"/>
                    <w:right w:val="none" w:sz="0" w:space="0" w:color="auto"/>
                  </w:divBdr>
                </w:div>
                <w:div w:id="1089472758">
                  <w:marLeft w:val="0"/>
                  <w:marRight w:val="0"/>
                  <w:marTop w:val="0"/>
                  <w:marBottom w:val="0"/>
                  <w:divBdr>
                    <w:top w:val="none" w:sz="0" w:space="0" w:color="auto"/>
                    <w:left w:val="none" w:sz="0" w:space="0" w:color="auto"/>
                    <w:bottom w:val="none" w:sz="0" w:space="0" w:color="auto"/>
                    <w:right w:val="none" w:sz="0" w:space="0" w:color="auto"/>
                  </w:divBdr>
                  <w:divsChild>
                    <w:div w:id="1326933585">
                      <w:marLeft w:val="0"/>
                      <w:marRight w:val="0"/>
                      <w:marTop w:val="0"/>
                      <w:marBottom w:val="0"/>
                      <w:divBdr>
                        <w:top w:val="none" w:sz="0" w:space="0" w:color="auto"/>
                        <w:left w:val="none" w:sz="0" w:space="0" w:color="auto"/>
                        <w:bottom w:val="none" w:sz="0" w:space="0" w:color="auto"/>
                        <w:right w:val="none" w:sz="0" w:space="0" w:color="auto"/>
                      </w:divBdr>
                    </w:div>
                    <w:div w:id="1471247340">
                      <w:marLeft w:val="0"/>
                      <w:marRight w:val="0"/>
                      <w:marTop w:val="0"/>
                      <w:marBottom w:val="0"/>
                      <w:divBdr>
                        <w:top w:val="none" w:sz="0" w:space="0" w:color="auto"/>
                        <w:left w:val="none" w:sz="0" w:space="0" w:color="auto"/>
                        <w:bottom w:val="none" w:sz="0" w:space="0" w:color="auto"/>
                        <w:right w:val="none" w:sz="0" w:space="0" w:color="auto"/>
                      </w:divBdr>
                    </w:div>
                  </w:divsChild>
                </w:div>
                <w:div w:id="2099981724">
                  <w:marLeft w:val="0"/>
                  <w:marRight w:val="0"/>
                  <w:marTop w:val="0"/>
                  <w:marBottom w:val="0"/>
                  <w:divBdr>
                    <w:top w:val="none" w:sz="0" w:space="0" w:color="auto"/>
                    <w:left w:val="none" w:sz="0" w:space="0" w:color="auto"/>
                    <w:bottom w:val="none" w:sz="0" w:space="0" w:color="auto"/>
                    <w:right w:val="none" w:sz="0" w:space="0" w:color="auto"/>
                  </w:divBdr>
                </w:div>
              </w:divsChild>
            </w:div>
            <w:div w:id="1787310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0959204">
      <w:bodyDiv w:val="1"/>
      <w:marLeft w:val="0"/>
      <w:marRight w:val="0"/>
      <w:marTop w:val="0"/>
      <w:marBottom w:val="0"/>
      <w:divBdr>
        <w:top w:val="none" w:sz="0" w:space="0" w:color="auto"/>
        <w:left w:val="none" w:sz="0" w:space="0" w:color="auto"/>
        <w:bottom w:val="none" w:sz="0" w:space="0" w:color="auto"/>
        <w:right w:val="none" w:sz="0" w:space="0" w:color="auto"/>
      </w:divBdr>
      <w:divsChild>
        <w:div w:id="372274829">
          <w:marLeft w:val="0"/>
          <w:marRight w:val="0"/>
          <w:marTop w:val="0"/>
          <w:marBottom w:val="0"/>
          <w:divBdr>
            <w:top w:val="none" w:sz="0" w:space="0" w:color="auto"/>
            <w:left w:val="none" w:sz="0" w:space="0" w:color="auto"/>
            <w:bottom w:val="none" w:sz="0" w:space="0" w:color="auto"/>
            <w:right w:val="none" w:sz="0" w:space="0" w:color="auto"/>
          </w:divBdr>
        </w:div>
        <w:div w:id="528877274">
          <w:marLeft w:val="0"/>
          <w:marRight w:val="0"/>
          <w:marTop w:val="0"/>
          <w:marBottom w:val="0"/>
          <w:divBdr>
            <w:top w:val="none" w:sz="0" w:space="0" w:color="auto"/>
            <w:left w:val="none" w:sz="0" w:space="0" w:color="auto"/>
            <w:bottom w:val="none" w:sz="0" w:space="0" w:color="auto"/>
            <w:right w:val="none" w:sz="0" w:space="0" w:color="auto"/>
          </w:divBdr>
        </w:div>
        <w:div w:id="901670315">
          <w:marLeft w:val="0"/>
          <w:marRight w:val="0"/>
          <w:marTop w:val="0"/>
          <w:marBottom w:val="0"/>
          <w:divBdr>
            <w:top w:val="none" w:sz="0" w:space="0" w:color="auto"/>
            <w:left w:val="none" w:sz="0" w:space="0" w:color="auto"/>
            <w:bottom w:val="none" w:sz="0" w:space="0" w:color="auto"/>
            <w:right w:val="none" w:sz="0" w:space="0" w:color="auto"/>
          </w:divBdr>
        </w:div>
        <w:div w:id="1609310024">
          <w:marLeft w:val="0"/>
          <w:marRight w:val="0"/>
          <w:marTop w:val="0"/>
          <w:marBottom w:val="0"/>
          <w:divBdr>
            <w:top w:val="none" w:sz="0" w:space="0" w:color="auto"/>
            <w:left w:val="none" w:sz="0" w:space="0" w:color="auto"/>
            <w:bottom w:val="none" w:sz="0" w:space="0" w:color="auto"/>
            <w:right w:val="none" w:sz="0" w:space="0" w:color="auto"/>
          </w:divBdr>
        </w:div>
        <w:div w:id="2137329545">
          <w:marLeft w:val="0"/>
          <w:marRight w:val="0"/>
          <w:marTop w:val="0"/>
          <w:marBottom w:val="0"/>
          <w:divBdr>
            <w:top w:val="none" w:sz="0" w:space="0" w:color="auto"/>
            <w:left w:val="none" w:sz="0" w:space="0" w:color="auto"/>
            <w:bottom w:val="none" w:sz="0" w:space="0" w:color="auto"/>
            <w:right w:val="none" w:sz="0" w:space="0" w:color="auto"/>
          </w:divBdr>
        </w:div>
      </w:divsChild>
    </w:div>
    <w:div w:id="967859085">
      <w:bodyDiv w:val="1"/>
      <w:marLeft w:val="0"/>
      <w:marRight w:val="0"/>
      <w:marTop w:val="0"/>
      <w:marBottom w:val="0"/>
      <w:divBdr>
        <w:top w:val="none" w:sz="0" w:space="0" w:color="auto"/>
        <w:left w:val="none" w:sz="0" w:space="0" w:color="auto"/>
        <w:bottom w:val="none" w:sz="0" w:space="0" w:color="auto"/>
        <w:right w:val="none" w:sz="0" w:space="0" w:color="auto"/>
      </w:divBdr>
      <w:divsChild>
        <w:div w:id="44763652">
          <w:marLeft w:val="0"/>
          <w:marRight w:val="0"/>
          <w:marTop w:val="0"/>
          <w:marBottom w:val="0"/>
          <w:divBdr>
            <w:top w:val="none" w:sz="0" w:space="0" w:color="auto"/>
            <w:left w:val="none" w:sz="0" w:space="0" w:color="auto"/>
            <w:bottom w:val="none" w:sz="0" w:space="0" w:color="auto"/>
            <w:right w:val="none" w:sz="0" w:space="0" w:color="auto"/>
          </w:divBdr>
        </w:div>
        <w:div w:id="1321273922">
          <w:marLeft w:val="0"/>
          <w:marRight w:val="0"/>
          <w:marTop w:val="0"/>
          <w:marBottom w:val="0"/>
          <w:divBdr>
            <w:top w:val="none" w:sz="0" w:space="0" w:color="auto"/>
            <w:left w:val="none" w:sz="0" w:space="0" w:color="auto"/>
            <w:bottom w:val="none" w:sz="0" w:space="0" w:color="auto"/>
            <w:right w:val="none" w:sz="0" w:space="0" w:color="auto"/>
          </w:divBdr>
        </w:div>
        <w:div w:id="1610046735">
          <w:marLeft w:val="0"/>
          <w:marRight w:val="0"/>
          <w:marTop w:val="0"/>
          <w:marBottom w:val="0"/>
          <w:divBdr>
            <w:top w:val="none" w:sz="0" w:space="0" w:color="auto"/>
            <w:left w:val="none" w:sz="0" w:space="0" w:color="auto"/>
            <w:bottom w:val="none" w:sz="0" w:space="0" w:color="auto"/>
            <w:right w:val="none" w:sz="0" w:space="0" w:color="auto"/>
          </w:divBdr>
          <w:divsChild>
            <w:div w:id="102766466">
              <w:marLeft w:val="0"/>
              <w:marRight w:val="0"/>
              <w:marTop w:val="0"/>
              <w:marBottom w:val="0"/>
              <w:divBdr>
                <w:top w:val="none" w:sz="0" w:space="0" w:color="auto"/>
                <w:left w:val="none" w:sz="0" w:space="0" w:color="auto"/>
                <w:bottom w:val="none" w:sz="0" w:space="0" w:color="auto"/>
                <w:right w:val="none" w:sz="0" w:space="0" w:color="auto"/>
              </w:divBdr>
            </w:div>
            <w:div w:id="192633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542084">
      <w:bodyDiv w:val="1"/>
      <w:marLeft w:val="0"/>
      <w:marRight w:val="0"/>
      <w:marTop w:val="0"/>
      <w:marBottom w:val="0"/>
      <w:divBdr>
        <w:top w:val="none" w:sz="0" w:space="0" w:color="auto"/>
        <w:left w:val="none" w:sz="0" w:space="0" w:color="auto"/>
        <w:bottom w:val="none" w:sz="0" w:space="0" w:color="auto"/>
        <w:right w:val="none" w:sz="0" w:space="0" w:color="auto"/>
      </w:divBdr>
    </w:div>
    <w:div w:id="1194921095">
      <w:bodyDiv w:val="1"/>
      <w:marLeft w:val="0"/>
      <w:marRight w:val="0"/>
      <w:marTop w:val="0"/>
      <w:marBottom w:val="0"/>
      <w:divBdr>
        <w:top w:val="none" w:sz="0" w:space="0" w:color="auto"/>
        <w:left w:val="none" w:sz="0" w:space="0" w:color="auto"/>
        <w:bottom w:val="none" w:sz="0" w:space="0" w:color="auto"/>
        <w:right w:val="none" w:sz="0" w:space="0" w:color="auto"/>
      </w:divBdr>
    </w:div>
    <w:div w:id="1219395090">
      <w:bodyDiv w:val="1"/>
      <w:marLeft w:val="0"/>
      <w:marRight w:val="0"/>
      <w:marTop w:val="0"/>
      <w:marBottom w:val="0"/>
      <w:divBdr>
        <w:top w:val="none" w:sz="0" w:space="0" w:color="auto"/>
        <w:left w:val="none" w:sz="0" w:space="0" w:color="auto"/>
        <w:bottom w:val="none" w:sz="0" w:space="0" w:color="auto"/>
        <w:right w:val="none" w:sz="0" w:space="0" w:color="auto"/>
      </w:divBdr>
    </w:div>
    <w:div w:id="1230308589">
      <w:bodyDiv w:val="1"/>
      <w:marLeft w:val="0"/>
      <w:marRight w:val="0"/>
      <w:marTop w:val="0"/>
      <w:marBottom w:val="0"/>
      <w:divBdr>
        <w:top w:val="none" w:sz="0" w:space="0" w:color="auto"/>
        <w:left w:val="none" w:sz="0" w:space="0" w:color="auto"/>
        <w:bottom w:val="none" w:sz="0" w:space="0" w:color="auto"/>
        <w:right w:val="none" w:sz="0" w:space="0" w:color="auto"/>
      </w:divBdr>
    </w:div>
    <w:div w:id="1247228932">
      <w:bodyDiv w:val="1"/>
      <w:marLeft w:val="0"/>
      <w:marRight w:val="0"/>
      <w:marTop w:val="0"/>
      <w:marBottom w:val="0"/>
      <w:divBdr>
        <w:top w:val="none" w:sz="0" w:space="0" w:color="auto"/>
        <w:left w:val="none" w:sz="0" w:space="0" w:color="auto"/>
        <w:bottom w:val="none" w:sz="0" w:space="0" w:color="auto"/>
        <w:right w:val="none" w:sz="0" w:space="0" w:color="auto"/>
      </w:divBdr>
    </w:div>
    <w:div w:id="1250314041">
      <w:bodyDiv w:val="1"/>
      <w:marLeft w:val="0"/>
      <w:marRight w:val="0"/>
      <w:marTop w:val="0"/>
      <w:marBottom w:val="0"/>
      <w:divBdr>
        <w:top w:val="none" w:sz="0" w:space="0" w:color="auto"/>
        <w:left w:val="none" w:sz="0" w:space="0" w:color="auto"/>
        <w:bottom w:val="none" w:sz="0" w:space="0" w:color="auto"/>
        <w:right w:val="none" w:sz="0" w:space="0" w:color="auto"/>
      </w:divBdr>
      <w:divsChild>
        <w:div w:id="252780455">
          <w:marLeft w:val="0"/>
          <w:marRight w:val="0"/>
          <w:marTop w:val="0"/>
          <w:marBottom w:val="0"/>
          <w:divBdr>
            <w:top w:val="none" w:sz="0" w:space="0" w:color="auto"/>
            <w:left w:val="none" w:sz="0" w:space="0" w:color="auto"/>
            <w:bottom w:val="none" w:sz="0" w:space="0" w:color="auto"/>
            <w:right w:val="none" w:sz="0" w:space="0" w:color="auto"/>
          </w:divBdr>
        </w:div>
        <w:div w:id="1694187216">
          <w:marLeft w:val="0"/>
          <w:marRight w:val="0"/>
          <w:marTop w:val="0"/>
          <w:marBottom w:val="0"/>
          <w:divBdr>
            <w:top w:val="none" w:sz="0" w:space="0" w:color="auto"/>
            <w:left w:val="none" w:sz="0" w:space="0" w:color="auto"/>
            <w:bottom w:val="none" w:sz="0" w:space="0" w:color="auto"/>
            <w:right w:val="none" w:sz="0" w:space="0" w:color="auto"/>
          </w:divBdr>
        </w:div>
        <w:div w:id="1959142563">
          <w:marLeft w:val="0"/>
          <w:marRight w:val="0"/>
          <w:marTop w:val="0"/>
          <w:marBottom w:val="0"/>
          <w:divBdr>
            <w:top w:val="none" w:sz="0" w:space="0" w:color="auto"/>
            <w:left w:val="none" w:sz="0" w:space="0" w:color="auto"/>
            <w:bottom w:val="none" w:sz="0" w:space="0" w:color="auto"/>
            <w:right w:val="none" w:sz="0" w:space="0" w:color="auto"/>
          </w:divBdr>
        </w:div>
      </w:divsChild>
    </w:div>
    <w:div w:id="1254239406">
      <w:bodyDiv w:val="1"/>
      <w:marLeft w:val="0"/>
      <w:marRight w:val="0"/>
      <w:marTop w:val="0"/>
      <w:marBottom w:val="0"/>
      <w:divBdr>
        <w:top w:val="none" w:sz="0" w:space="0" w:color="auto"/>
        <w:left w:val="none" w:sz="0" w:space="0" w:color="auto"/>
        <w:bottom w:val="none" w:sz="0" w:space="0" w:color="auto"/>
        <w:right w:val="none" w:sz="0" w:space="0" w:color="auto"/>
      </w:divBdr>
    </w:div>
    <w:div w:id="1369447907">
      <w:bodyDiv w:val="1"/>
      <w:marLeft w:val="0"/>
      <w:marRight w:val="0"/>
      <w:marTop w:val="0"/>
      <w:marBottom w:val="0"/>
      <w:divBdr>
        <w:top w:val="none" w:sz="0" w:space="0" w:color="auto"/>
        <w:left w:val="none" w:sz="0" w:space="0" w:color="auto"/>
        <w:bottom w:val="none" w:sz="0" w:space="0" w:color="auto"/>
        <w:right w:val="none" w:sz="0" w:space="0" w:color="auto"/>
      </w:divBdr>
    </w:div>
    <w:div w:id="1497647754">
      <w:bodyDiv w:val="1"/>
      <w:marLeft w:val="0"/>
      <w:marRight w:val="0"/>
      <w:marTop w:val="0"/>
      <w:marBottom w:val="0"/>
      <w:divBdr>
        <w:top w:val="none" w:sz="0" w:space="0" w:color="auto"/>
        <w:left w:val="none" w:sz="0" w:space="0" w:color="auto"/>
        <w:bottom w:val="none" w:sz="0" w:space="0" w:color="auto"/>
        <w:right w:val="none" w:sz="0" w:space="0" w:color="auto"/>
      </w:divBdr>
    </w:div>
    <w:div w:id="1571958612">
      <w:bodyDiv w:val="1"/>
      <w:marLeft w:val="0"/>
      <w:marRight w:val="0"/>
      <w:marTop w:val="0"/>
      <w:marBottom w:val="0"/>
      <w:divBdr>
        <w:top w:val="none" w:sz="0" w:space="0" w:color="auto"/>
        <w:left w:val="none" w:sz="0" w:space="0" w:color="auto"/>
        <w:bottom w:val="none" w:sz="0" w:space="0" w:color="auto"/>
        <w:right w:val="none" w:sz="0" w:space="0" w:color="auto"/>
      </w:divBdr>
      <w:divsChild>
        <w:div w:id="764154187">
          <w:marLeft w:val="0"/>
          <w:marRight w:val="0"/>
          <w:marTop w:val="0"/>
          <w:marBottom w:val="0"/>
          <w:divBdr>
            <w:top w:val="none" w:sz="0" w:space="0" w:color="auto"/>
            <w:left w:val="none" w:sz="0" w:space="0" w:color="auto"/>
            <w:bottom w:val="none" w:sz="0" w:space="0" w:color="auto"/>
            <w:right w:val="none" w:sz="0" w:space="0" w:color="auto"/>
          </w:divBdr>
        </w:div>
        <w:div w:id="1120420788">
          <w:marLeft w:val="0"/>
          <w:marRight w:val="0"/>
          <w:marTop w:val="0"/>
          <w:marBottom w:val="0"/>
          <w:divBdr>
            <w:top w:val="none" w:sz="0" w:space="0" w:color="auto"/>
            <w:left w:val="none" w:sz="0" w:space="0" w:color="auto"/>
            <w:bottom w:val="none" w:sz="0" w:space="0" w:color="auto"/>
            <w:right w:val="none" w:sz="0" w:space="0" w:color="auto"/>
          </w:divBdr>
        </w:div>
        <w:div w:id="1921206955">
          <w:marLeft w:val="0"/>
          <w:marRight w:val="0"/>
          <w:marTop w:val="0"/>
          <w:marBottom w:val="0"/>
          <w:divBdr>
            <w:top w:val="none" w:sz="0" w:space="0" w:color="auto"/>
            <w:left w:val="none" w:sz="0" w:space="0" w:color="auto"/>
            <w:bottom w:val="none" w:sz="0" w:space="0" w:color="auto"/>
            <w:right w:val="none" w:sz="0" w:space="0" w:color="auto"/>
          </w:divBdr>
        </w:div>
        <w:div w:id="2015263561">
          <w:marLeft w:val="0"/>
          <w:marRight w:val="0"/>
          <w:marTop w:val="0"/>
          <w:marBottom w:val="0"/>
          <w:divBdr>
            <w:top w:val="none" w:sz="0" w:space="0" w:color="auto"/>
            <w:left w:val="none" w:sz="0" w:space="0" w:color="auto"/>
            <w:bottom w:val="none" w:sz="0" w:space="0" w:color="auto"/>
            <w:right w:val="none" w:sz="0" w:space="0" w:color="auto"/>
          </w:divBdr>
        </w:div>
        <w:div w:id="2039118302">
          <w:marLeft w:val="0"/>
          <w:marRight w:val="0"/>
          <w:marTop w:val="0"/>
          <w:marBottom w:val="0"/>
          <w:divBdr>
            <w:top w:val="none" w:sz="0" w:space="0" w:color="auto"/>
            <w:left w:val="none" w:sz="0" w:space="0" w:color="auto"/>
            <w:bottom w:val="none" w:sz="0" w:space="0" w:color="auto"/>
            <w:right w:val="none" w:sz="0" w:space="0" w:color="auto"/>
          </w:divBdr>
        </w:div>
      </w:divsChild>
    </w:div>
    <w:div w:id="1744985778">
      <w:bodyDiv w:val="1"/>
      <w:marLeft w:val="0"/>
      <w:marRight w:val="0"/>
      <w:marTop w:val="0"/>
      <w:marBottom w:val="0"/>
      <w:divBdr>
        <w:top w:val="none" w:sz="0" w:space="0" w:color="auto"/>
        <w:left w:val="none" w:sz="0" w:space="0" w:color="auto"/>
        <w:bottom w:val="none" w:sz="0" w:space="0" w:color="auto"/>
        <w:right w:val="none" w:sz="0" w:space="0" w:color="auto"/>
      </w:divBdr>
    </w:div>
    <w:div w:id="1773473107">
      <w:bodyDiv w:val="1"/>
      <w:marLeft w:val="0"/>
      <w:marRight w:val="0"/>
      <w:marTop w:val="0"/>
      <w:marBottom w:val="0"/>
      <w:divBdr>
        <w:top w:val="none" w:sz="0" w:space="0" w:color="auto"/>
        <w:left w:val="none" w:sz="0" w:space="0" w:color="auto"/>
        <w:bottom w:val="none" w:sz="0" w:space="0" w:color="auto"/>
        <w:right w:val="none" w:sz="0" w:space="0" w:color="auto"/>
      </w:divBdr>
    </w:div>
    <w:div w:id="1916236555">
      <w:bodyDiv w:val="1"/>
      <w:marLeft w:val="0"/>
      <w:marRight w:val="0"/>
      <w:marTop w:val="0"/>
      <w:marBottom w:val="0"/>
      <w:divBdr>
        <w:top w:val="none" w:sz="0" w:space="0" w:color="auto"/>
        <w:left w:val="none" w:sz="0" w:space="0" w:color="auto"/>
        <w:bottom w:val="none" w:sz="0" w:space="0" w:color="auto"/>
        <w:right w:val="none" w:sz="0" w:space="0" w:color="auto"/>
      </w:divBdr>
    </w:div>
    <w:div w:id="2114282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zetargi@umwm.malopolska.pl" TargetMode="External"/><Relationship Id="rId13" Type="http://schemas.openxmlformats.org/officeDocument/2006/relationships/hyperlink" Target="https://ezamowienia.gov.pl/" TargetMode="External"/><Relationship Id="rId18" Type="http://schemas.openxmlformats.org/officeDocument/2006/relationships/hyperlink" Target="mailto:iodo@umwm.malopolska.pl"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sip.lex.pl/" TargetMode="External"/><Relationship Id="rId17" Type="http://schemas.openxmlformats.org/officeDocument/2006/relationships/hyperlink" Target="mailto:iodo@umwm.malopolska.pl" TargetMode="External"/><Relationship Id="rId2" Type="http://schemas.openxmlformats.org/officeDocument/2006/relationships/numbering" Target="numbering.xml"/><Relationship Id="rId16" Type="http://schemas.openxmlformats.org/officeDocument/2006/relationships/hyperlink" Target="mailto:przetargi@umwm.malopolska.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mp-client/search/list/ocds-148610-03ffba24-0d47-4e50-9a7d-78b3473cc7ca"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zamowienia.gov.pl/" TargetMode="External"/><Relationship Id="rId23" Type="http://schemas.openxmlformats.org/officeDocument/2006/relationships/fontTable" Target="fontTable.xml"/><Relationship Id="rId10" Type="http://schemas.openxmlformats.org/officeDocument/2006/relationships/hyperlink" Target="file:///\\umwm.malopolska.pl\fs\grupowe\raclawicka\zamowienia.publiczne\Przetargi\2023\EK-IV.272.3.2023%20warsztaty%20weekendowe%20(M&#321;)\R\1.%20DEP%2026.01\Adres%20profilu%20nabywcy%20(BIP):%20https:\bip.malopolska.pl\umw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malopolska.pl/" TargetMode="External"/><Relationship Id="rId14" Type="http://schemas.openxmlformats.org/officeDocument/2006/relationships/hyperlink" Target="https://ezamowienia.gov.pl/"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A2C767-6CD1-4DE7-9C15-21DAC88FF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9563</Words>
  <Characters>57382</Characters>
  <Application>Microsoft Office Word</Application>
  <DocSecurity>0</DocSecurity>
  <Lines>478</Lines>
  <Paragraphs>133</Paragraphs>
  <ScaleCrop>false</ScaleCrop>
  <HeadingPairs>
    <vt:vector size="2" baseType="variant">
      <vt:variant>
        <vt:lpstr>Tytuł</vt:lpstr>
      </vt:variant>
      <vt:variant>
        <vt:i4>1</vt:i4>
      </vt:variant>
    </vt:vector>
  </HeadingPairs>
  <TitlesOfParts>
    <vt:vector size="1" baseType="lpstr">
      <vt:lpstr>Specyfikacja warunków zamówienia</vt:lpstr>
    </vt:vector>
  </TitlesOfParts>
  <Company>UMWM</Company>
  <LinksUpToDate>false</LinksUpToDate>
  <CharactersWithSpaces>66812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warunków zamówienia</dc:title>
  <dc:subject/>
  <dc:creator>urzad@umwm.malopolska.pl</dc:creator>
  <cp:keywords/>
  <dc:description/>
  <cp:lastModifiedBy>Maciejowski, Daniel</cp:lastModifiedBy>
  <cp:revision>2</cp:revision>
  <cp:lastPrinted>2026-03-31T10:30:00Z</cp:lastPrinted>
  <dcterms:created xsi:type="dcterms:W3CDTF">2026-04-03T07:20:00Z</dcterms:created>
  <dcterms:modified xsi:type="dcterms:W3CDTF">2026-04-03T07:20:00Z</dcterms:modified>
</cp:coreProperties>
</file>